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AE0" w:rsidRDefault="00BE27A4">
      <w:pPr>
        <w:widowControl w:val="0"/>
        <w:tabs>
          <w:tab w:val="left" w:pos="2691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Муниципальное бюджетное общеобразовательное учреждение – средняя общеобразовательная школа №11 им. Г.М. Пясецкого г. Орла</w:t>
      </w:r>
    </w:p>
    <w:p w:rsidR="004A4AE0" w:rsidRDefault="00BE27A4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‌‌‌ </w:t>
      </w:r>
    </w:p>
    <w:p w:rsidR="004A4AE0" w:rsidRDefault="00BE27A4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‌‌</w:t>
      </w:r>
      <w:r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4A4AE0" w:rsidRDefault="004A4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4AE0" w:rsidRDefault="004A4AE0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1103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27"/>
        <w:gridCol w:w="4049"/>
        <w:gridCol w:w="3761"/>
      </w:tblGrid>
      <w:tr w:rsidR="004A4AE0">
        <w:trPr>
          <w:trHeight w:val="1393"/>
        </w:trPr>
        <w:tc>
          <w:tcPr>
            <w:tcW w:w="3227" w:type="dxa"/>
          </w:tcPr>
          <w:p w:rsidR="004A4AE0" w:rsidRDefault="00BE27A4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«Согласовано»</w:t>
            </w:r>
          </w:p>
          <w:p w:rsidR="004A4AE0" w:rsidRDefault="00BE27A4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Руководитель ШПО</w:t>
            </w:r>
          </w:p>
          <w:p w:rsidR="004A4AE0" w:rsidRDefault="00BE27A4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Венедиктова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Л.А. /</w:t>
            </w:r>
          </w:p>
          <w:p w:rsidR="004A4AE0" w:rsidRDefault="00BE27A4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Протокол 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 от</w:t>
            </w:r>
            <w:proofErr w:type="gramEnd"/>
          </w:p>
          <w:p w:rsidR="004A4AE0" w:rsidRDefault="00BE27A4" w:rsidP="00BE27A4">
            <w:pPr>
              <w:spacing w:after="0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«28» августа  2025 г.</w:t>
            </w:r>
          </w:p>
        </w:tc>
        <w:tc>
          <w:tcPr>
            <w:tcW w:w="4049" w:type="dxa"/>
          </w:tcPr>
          <w:p w:rsidR="004A4AE0" w:rsidRDefault="00BE27A4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«Согласовано»</w:t>
            </w:r>
          </w:p>
          <w:p w:rsidR="004A4AE0" w:rsidRDefault="00BE27A4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Заместитель директора по УВР</w:t>
            </w:r>
          </w:p>
          <w:p w:rsidR="004A4AE0" w:rsidRDefault="00BE27A4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__________  /                        /              </w:t>
            </w:r>
          </w:p>
          <w:p w:rsidR="004A4AE0" w:rsidRDefault="004A4AE0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A4AE0" w:rsidRDefault="00BE27A4" w:rsidP="00BE27A4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«28» августа 2025 г.</w:t>
            </w:r>
          </w:p>
        </w:tc>
        <w:tc>
          <w:tcPr>
            <w:tcW w:w="3761" w:type="dxa"/>
          </w:tcPr>
          <w:p w:rsidR="004A4AE0" w:rsidRDefault="00BE27A4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«Утверждаю»</w:t>
            </w:r>
          </w:p>
          <w:p w:rsidR="004A4AE0" w:rsidRDefault="00BE27A4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Директор МБОУ СОШ № 11</w:t>
            </w:r>
          </w:p>
          <w:p w:rsidR="004A4AE0" w:rsidRDefault="00BE27A4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________/ Пирогова И.В./</w:t>
            </w:r>
          </w:p>
          <w:p w:rsidR="004A4AE0" w:rsidRDefault="00BE27A4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Приказ № 23</w:t>
            </w:r>
            <w:r w:rsidR="0044145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от</w:t>
            </w:r>
          </w:p>
          <w:p w:rsidR="004A4AE0" w:rsidRDefault="00BE27A4" w:rsidP="00BE27A4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«29»  августа   2025 г.</w:t>
            </w:r>
          </w:p>
        </w:tc>
      </w:tr>
    </w:tbl>
    <w:p w:rsidR="004A4AE0" w:rsidRDefault="004A4AE0">
      <w:pPr>
        <w:spacing w:after="0"/>
        <w:ind w:left="120"/>
        <w:rPr>
          <w:rFonts w:ascii="Calibri" w:eastAsia="Calibri" w:hAnsi="Calibri" w:cs="Times New Roman"/>
        </w:rPr>
      </w:pPr>
    </w:p>
    <w:p w:rsidR="004A4AE0" w:rsidRDefault="00BE27A4">
      <w:pPr>
        <w:spacing w:after="0"/>
        <w:ind w:left="12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4A4AE0" w:rsidRDefault="004A4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4AE0" w:rsidRDefault="004A4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A4AE0" w:rsidRDefault="00BE2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 учебного предмета</w:t>
      </w:r>
    </w:p>
    <w:p w:rsidR="004A4AE0" w:rsidRDefault="00BE2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«Труд (технология)»</w:t>
      </w:r>
    </w:p>
    <w:p w:rsidR="004A4AE0" w:rsidRDefault="00BE2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Базовый уровень</w:t>
      </w:r>
    </w:p>
    <w:p w:rsidR="004A4AE0" w:rsidRDefault="00BE27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основного общего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оразования</w:t>
      </w:r>
      <w:proofErr w:type="spellEnd"/>
    </w:p>
    <w:p w:rsidR="004A4AE0" w:rsidRDefault="00BE27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Срок освоения 5 лет</w:t>
      </w:r>
    </w:p>
    <w:p w:rsidR="004A4AE0" w:rsidRDefault="004A4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A4AE0" w:rsidRDefault="00B72EB4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38038E2" wp14:editId="79131602">
            <wp:simplePos x="0" y="0"/>
            <wp:positionH relativeFrom="column">
              <wp:posOffset>661670</wp:posOffset>
            </wp:positionH>
            <wp:positionV relativeFrom="paragraph">
              <wp:posOffset>6350</wp:posOffset>
            </wp:positionV>
            <wp:extent cx="4650105" cy="1143000"/>
            <wp:effectExtent l="0" t="0" r="0" b="0"/>
            <wp:wrapNone/>
            <wp:docPr id="48" name="Рисунок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Рисунок 4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4AE0" w:rsidRDefault="004A4AE0"/>
    <w:p w:rsidR="004A4AE0" w:rsidRDefault="004A4AE0"/>
    <w:p w:rsidR="004A4AE0" w:rsidRDefault="004A4AE0"/>
    <w:p w:rsidR="004A4AE0" w:rsidRDefault="004A4AE0"/>
    <w:p w:rsidR="004A4AE0" w:rsidRDefault="004A4AE0"/>
    <w:p w:rsidR="004A4AE0" w:rsidRDefault="004A4AE0">
      <w:bookmarkStart w:id="0" w:name="_GoBack"/>
      <w:bookmarkEnd w:id="0"/>
    </w:p>
    <w:p w:rsidR="00BE27A4" w:rsidRDefault="00BE27A4" w:rsidP="00BE27A4">
      <w:pPr>
        <w:rPr>
          <w:rFonts w:ascii="Times New Roman" w:eastAsia="Calibri" w:hAnsi="Times New Roman" w:cs="Times New Roman"/>
          <w:b/>
          <w:szCs w:val="20"/>
          <w:lang w:eastAsia="ru-RU"/>
        </w:rPr>
      </w:pPr>
    </w:p>
    <w:p w:rsidR="00BE27A4" w:rsidRPr="005F57A1" w:rsidRDefault="00BE27A4" w:rsidP="00BE27A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Приложение</w:t>
      </w:r>
      <w:r w:rsidRPr="005F57A1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5F57A1">
        <w:rPr>
          <w:rFonts w:ascii="Times New Roman" w:eastAsia="Calibri" w:hAnsi="Times New Roman" w:cs="Times New Roman"/>
          <w:sz w:val="20"/>
          <w:szCs w:val="20"/>
        </w:rPr>
        <w:t xml:space="preserve">к ООП ООО </w:t>
      </w:r>
    </w:p>
    <w:p w:rsidR="00BE27A4" w:rsidRPr="005F57A1" w:rsidRDefault="00BE27A4" w:rsidP="00BE27A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F57A1">
        <w:rPr>
          <w:rFonts w:ascii="Times New Roman" w:eastAsia="Calibri" w:hAnsi="Times New Roman" w:cs="Times New Roman"/>
          <w:sz w:val="20"/>
          <w:szCs w:val="20"/>
        </w:rPr>
        <w:t>С изменениями и дополнениями на 01.09.2025</w:t>
      </w:r>
    </w:p>
    <w:p w:rsidR="00BE27A4" w:rsidRPr="005F57A1" w:rsidRDefault="00BE27A4" w:rsidP="00BE27A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F57A1">
        <w:rPr>
          <w:rFonts w:ascii="Times New Roman" w:eastAsia="Calibri" w:hAnsi="Times New Roman" w:cs="Times New Roman"/>
          <w:sz w:val="20"/>
          <w:szCs w:val="20"/>
        </w:rPr>
        <w:t xml:space="preserve">Приказ от 29.08.2025 № 238                </w:t>
      </w:r>
    </w:p>
    <w:p w:rsidR="004A4AE0" w:rsidRDefault="004A4AE0"/>
    <w:p w:rsidR="004A4AE0" w:rsidRDefault="004A4AE0"/>
    <w:p w:rsidR="004A4AE0" w:rsidRDefault="004A4AE0"/>
    <w:p w:rsidR="004A4AE0" w:rsidRDefault="00BE27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</w:t>
      </w:r>
    </w:p>
    <w:p w:rsidR="004A4AE0" w:rsidRDefault="00BE27A4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‌</w:t>
      </w:r>
      <w:r>
        <w:rPr>
          <w:rFonts w:ascii="Times New Roman" w:eastAsia="Calibri" w:hAnsi="Times New Roman" w:cs="Times New Roman"/>
          <w:b/>
          <w:sz w:val="24"/>
          <w:szCs w:val="24"/>
        </w:rPr>
        <w:t>СВЯЗЬ С РАБОЧЕЙ ПРОГРАММОЙ ВОСПИТАНИЯ ШКОЛЫ</w:t>
      </w:r>
    </w:p>
    <w:p w:rsidR="004A4AE0" w:rsidRDefault="004A4A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Реализация воспитательного потенциала уроков химии (урочной деятельности, аудиторных занятий в рамках максимально допустимой учебной нагрузки) предусматривает: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максимальное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«Химия» на уровне основного общего образования».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4AE0" w:rsidRDefault="00BE27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41791714"/>
      <w:bookmarkEnd w:id="1"/>
      <w:r>
        <w:rPr>
          <w:rFonts w:ascii="Times New Roman" w:hAnsi="Times New Roman" w:cs="Times New Roman"/>
          <w:b/>
          <w:sz w:val="28"/>
          <w:szCs w:val="28"/>
        </w:rPr>
        <w:t>СОДЕРЖАНИЕ ОБУЧЕНИЯ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ИНВАРИАНТНЫЕ МОДУЛИ</w:t>
      </w:r>
    </w:p>
    <w:p w:rsidR="004A4AE0" w:rsidRDefault="004A4AE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2" w:name="_Toc157707439"/>
      <w:bookmarkEnd w:id="2"/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Модуль «Производство и технологии»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Какие бывают профессии. Мир труда и профессий. Социальная значимость профессий.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Модели и моделирование. 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Виды машин и механизмов. Кинематические схемы. 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Технологические задачи и способы их решения.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Техническое моделирование и конструирование. Конструкторская документация.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Перспективы развития техники и технологий.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Мир профессий. Инженерные профессии.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Создание технологий как основная задача современной науки. 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Промышленная эстетика. Дизайн.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Народные ремёсла. Народные ремёсла и промыслы России.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Цифровизация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производства. Цифровые технологии и способы обработки информации.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Понятие высокотехнологичных отраслей. «Высокие технологии» двойного назначения.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дизайном, их востребованность на рынке труда.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Общие принципы управления. Управление и организация. Управление современным производством.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Производство и его виды. Инновации и инновационные процессы на предприятиях. Управление инновациями.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Рынок труда. Функции рынка труда. Трудовые ресурсы.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Внутренняя и внешняя среда предпринимательства. Базовые составляющие внутренней среды. 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Технологическое предпринимательство. Инновации и их виды. Новые рынки для продуктов.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Мир профессий. Выбор профессии. 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157707445"/>
      <w:bookmarkEnd w:id="3"/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Модуль «Компьютерная графика. Черчение»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Основы графической грамоты. Графические материалы и инструменты.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Основные элементы графических изображений (точка, линия, контур, буквы и цифры, условные знаки).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Правила построения чертежей (рамка, основная надпись, масштаб, виды, нанесение размеров).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Чтение чертежа.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черчением, их востребованность на рынке труда.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Создание проектной документации.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Основы выполнения чертежей с использованием чертёжных инструментов и приспособлений.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Стандарты оформления.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Понятие о графическом редакторе, компьютерной графике.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Инструменты графического редактора. Создание эскиза в графическом редакторе.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Инструменты для создания и редактирования текста в графическом редакторе.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Создание печатной продукции в графическом редакторе.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черчением, их востребованность на рынке труда.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Общие сведения о сборочных чертежах. Оформление сборочного чертежа. Правила чтения сборочных чертежей.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Понятие графической модели.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Математические, физические и информационные модели.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Графические модели. Виды графических моделей.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Количественная и качественная оценка модели.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черчением, их востребованность на рынке труда.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Создание документов, виды документов. Основная надпись.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Геометрические примитивы.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Создание, редактирование и трансформация графических объектов.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Сложные 3D-модели и сборочные чертежи.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Изделия и их модели. Анализ формы объекта и синтез модели.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План создания 3D-модели.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Дерево модели. Формообразование детали. Способы редактирования операции формообразования и эскиза.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Мир профессий. Профессии, связанные с компьютерной графикой, их востребованность на рынке труда.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Toc157707451"/>
      <w:bookmarkEnd w:id="4"/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Модуль «3D-моделирование,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прототипирование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>, макетирование»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и свойства, назначение моделей. Адекватность модели моделируемому объекту и целям моделирования.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Создание объёмных моделей с помощью компьютерных программ.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3D-печатью.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3D-моделирование как технология создания визуальных моделей.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Графические примитивы в 3D-моделировании. Куб и кубоид. Шар и многогранник. Цилиндр, призма, пирамида.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Понятие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прототипирование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». Создание цифровой объёмной модели.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Инструменты для создания цифровой объёмной модели.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3D-печатью.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Моделирование сложных объектов. Рендеринг. Полигональная сетка.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Понятие «аддитивные технологии».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Технологическое оборудование для аддитивных технологий: 3D-принтеры.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Области применения трёхмерной печати. Сырьё для трёхмерной печати.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Подготовка к печати. Печать 3D-модели.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Профессии, связанные с 3D-печатью.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Мир профессий. Профессии, связанные с 3D-печатью.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157707455"/>
      <w:bookmarkEnd w:id="5"/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Модуль «Технологии обработки материалов и пищевых продуктов»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Технологии обработки конструкционных материалов.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Бумага и её свойства. Производство бумаги, история и современные технологии.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Ручной и электрифицированный инструмент для обработки древесины.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Операции (основные): разметка, пиление, сверление, зачистка, декорирование древесины.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Народные промыслы по обработке древесины.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производством и обработкой древесины.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Индивидуальный творческий (учебный) проект «Изделие из древесины».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Технологии обработки пищевых продуктов.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Общие сведения о питании и технологиях приготовления пищи.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Рациональное, здоровое питание, режим питания, пищевая пирамида.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Правила этикета за столом. Условия хранения продуктов питания. Утилизация бытовых и пищевых отходов.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производством и обработкой пищевых продуктов.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Групповой проект по теме «Питание и здоровье человека».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Технологии обработки текстильных материалов.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Современные технологии производства тканей с разными свойствами.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Основы технологии изготовления изделий из текстильных материалов.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Последовательность изготовления швейного изделия. Контроль качества готового изделия.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Устройство швейной машины: виды приводов швейной машины, регуляторы.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стежков, швов. Виды ручных и машинных швов (стачные, краевые).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со швейным производством.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Индивидуальный творческий (учебный) проект «Изделие из текстильных материалов».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Выполнение технологических операций по пошиву проектного изделия, отделке изделия.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Оценка качества изготовления проектного швейного изделия.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Технологии обработки конструкционных материалов.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Народные промыслы по обработке металла.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Способы обработки тонколистового металла.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Слесарный верстак. Инструменты для разметки, правки, резания тонколистового металла.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Операции (основные): правка, разметка, резание, гибка тонколистового металла.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производством и обработкой металлов.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Индивидуальный творческий (учебный) проект «Изделие из металла».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Выполнение проектного изделия по технологической карте.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Потребительские и технические требования к качеству готового изделия.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Оценка качества проектного изделия из тонколистового металла.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Технологии обработки пищевых продуктов.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качества молочных продуктов, правила хранения продуктов.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пищевым производством.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Групповой проект по теме «Технологии обработки пищевых продуктов».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Технологии обработки текстильных материалов.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Современные текстильные материалы, получение и свойства.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Сравнение свойств тканей, выбор ткани с учётом эксплуатации изделия.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Одежда, виды одежды. Мода и стиль.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производством одежды.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Индивидуальный творческий (учебный) проект «Изделие из текстильных материалов».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Выполнение технологических операций по раскрою и пошиву проектного изделия, отделке изделия.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Оценка качества изготовления проектного швейного изделия.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Технологии обработки конструкционных материалов.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Пластмасса и другие современные материалы: свойства, получение и использование.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Индивидуальный творческий (учебный) проект «Изделие из конструкционных и поделочных материалов».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Технологии обработки пищевых продуктов.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Блюда национальной кухни из мяса, рыбы.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Групповой проект по теме «Технологии обработки пищевых продуктов».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общественным питанием.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Технологии обработки текстильных материалов.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Конструирование одежды. Плечевая и поясная одежда.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Чертёж выкроек швейного изделия.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Моделирование поясной и плечевой одежды.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Выполнение технологических операций по раскрою и пошиву изделия, отделке изделия (по выбору обучающихся).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Оценка качества изготовления швейного изделия.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производством одежды.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157707459"/>
      <w:bookmarkEnd w:id="6"/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Модуль «Робототехника»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Автоматизация и роботизация. Принципы работы робота.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Классификация современных роботов. Виды роботов, их функции и назначение.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Взаимосвязь конструкции робота и выполняемой им функции.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Робототехнический конструктор и комплектующие.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Чтение схем. Сборка роботизированной конструкции по готовой схеме.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Базовые принципы программирования.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Визуальный язык для программирования простых робототехнических систем.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 в области робототехники.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Мобильная робототехника. Организация перемещения робототехнических устройств.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Транспортные роботы. Назначение, особенности.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Знакомство с контроллером, моторами, датчиками.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Сборка мобильного робота.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Принципы программирования мобильных роботов.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 в области робототехники.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Учебный проект по робототехнике.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Промышленные и бытовые роботы, их классификация, назначение, использование.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Беспилотные автоматизированные системы, их виды, назначение.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Реализация алгоритмов управления отдельными компонентами и роботизированными системами.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 и проверка на работоспособность, усовершенствование конструкции робота.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 в области робототехники.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Учебный проект по робототехнике.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История развития беспилотного авиастроения, применение беспилотных летательных аппаратов.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Классификация беспилотных летательных аппаратов.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Конструкция беспилотных летательных аппаратов. 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Правила безопасной эксплуатации аккумулятора. 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Воздушный винт, характеристика. Аэродинамика полёта.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Органы управления. Управление беспилотными летательными аппаратами.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Обеспечение безопасности при подготовке к полету, во время полета.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 в области робототехники.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Учебный проект по робототехнике (одна из предложенных тем на выбор).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Робототехнические и автоматизированные системы. 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Система интернет вещей. Промышленный интернет вещей.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Потребительский интернет вещей. 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Нейротехнологии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нейроинтерфейсы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Конструирование и моделирование автоматизированных и роботизированных систем. 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Управление групповым взаимодействием роботов (наземные роботы, беспилотные летательные аппараты).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Управление роботами с использованием телеметрических систем.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 в области робототехники.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Индивидуальный проект по робототехнике.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4A4AE0">
          <w:pgSz w:w="11906" w:h="16383"/>
          <w:pgMar w:top="1134" w:right="850" w:bottom="1134" w:left="1418" w:header="0" w:footer="0" w:gutter="0"/>
          <w:cols w:space="720"/>
          <w:formProt w:val="0"/>
          <w:docGrid w:linePitch="100" w:charSpace="4096"/>
        </w:sectPr>
      </w:pPr>
      <w:bookmarkStart w:id="7" w:name="_Toc141791715"/>
      <w:bookmarkEnd w:id="7"/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block-31847178"/>
      <w:bookmarkEnd w:id="8"/>
      <w:r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ОБРАЗОВАТЕЛЬНЫЕ РЕЗУЛЬТАТЫ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_Toc141791749"/>
      <w:bookmarkEnd w:id="9"/>
      <w:r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патриотического воспитания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проявление интереса к истории и современному состоянию российской науки и технологии;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достижениям российских инженеров и учёных;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и духовно-нравственного воспитания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важности морально-этических принципов в деятельности, связанной с реализацией технологий;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восприятие эстетических качеств предметов труда;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умение создавать эстетически значимые изделия из различных материалов;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4) ценности научного познания и практической деятельности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ценности науки как фундамента технологий;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развитие интереса к исследовательской деятельности, реализации на практике достижений науки;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5) формирования культуры здоровья и эмоционального благополучия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умение распознавать информационные угрозы и осуществлять защиту личности от этих угроз;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уважение к труду, трудящимся, результатам труда (своего и других людей);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умение ориентироваться в мире современных профессий;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ориентация на достижение выдающихся результатов в профессиональной деятельности;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техносферой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пределов преобразовательной деятельности человека.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0" w:name="_Toc141791750"/>
      <w:bookmarkEnd w:id="10"/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МЕТАПРЕДМЕТНЫЕ РЕЗУЛЬТАТЫ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157707474"/>
      <w:bookmarkEnd w:id="11"/>
      <w:r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природных и рукотворных объектов;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классификации, основание для обобщения и сравнения;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техносфере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проектные действия: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проблемы, связанные с ними цели, задачи деятельности;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осуществлять планирование проектной деятельности;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разрабатывать и реализовывать проектный замысел и оформлять его в форме «продукта»;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самооценку процесса и результата проектной деятельности,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взаимооценку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формировать запросы к информационной системе с целью получения необходимой информации;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оценивать полноту, достоверность и актуальность полученной информации;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опытным путём изучать свойства различных материалов;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строить и оценивать модели объектов, явлений и процессов;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оценивать правильность выполнения учебной задачи, собственные возможности её решения;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прогнозировать поведение технической системы, в том числе с учётом синергетических эффектов.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выбирать форму представления информации в зависимости от поставленной задачи;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различие между данными, информацией и знаниями;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владеть начальными навыками работы с «большими данными»;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технологией трансформации данных в информацию, информации в знания.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амоконтроль (рефлексия)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давать адекватную оценку ситуации и предлагать план её изменения;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результатов преобразовательной деятельности;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вносить необходимые коррективы в деятельность по решению задачи или по осуществлению проекта;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Умение принятия себя и других: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Общение: 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ходе обсуждения учебного материала, планирования и осуществления учебного проекта;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рамках публичного представления результатов проектной деятельности;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ходе совместного решения задачи с использованием облачных сервисов;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ходе общения с представителями других культур, в частности в социальных сетях.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работы при реализации учебного проекта;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адекватно интерпретировать высказывания собеседника – участника совместной деятельности;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навыками отстаивания своей точки зрения, используя при этом законы логики;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распознавать некорректную аргументацию.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всех модулей </w:t>
      </w:r>
      <w:r>
        <w:rPr>
          <w:rFonts w:ascii="Times New Roman" w:hAnsi="Times New Roman" w:cs="Times New Roman"/>
          <w:color w:val="000000"/>
          <w:sz w:val="24"/>
          <w:szCs w:val="24"/>
        </w:rPr>
        <w:t>обязательные предметные результаты: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организовывать рабочее место в соответствии с изучаемой технологией;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безопасного использования ручных и электрифицированных инструментов и оборудования;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грамотно и осознанно выполнять технологические операции в соответствии с изучаемой технологией.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 освоения содержания модуля «Производство и технологии»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5 классе: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технологии;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потребности человека;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классифицировать технику, описывать назначение техники;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lastRenderedPageBreak/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метод учебного проектирования, выполнять учебные проекты;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назвать и характеризовать профессии, связанные с миром техники и технологий.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6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машины и механизмы;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предметы труда в различных видах материального производства;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профессии, связанные с инженерной и изобретательской деятельностью.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7 классе: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приводить примеры развития технологий;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народные промыслы и ремёсла России;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оценивать области применения технологий, понимать их возможности и ограничения;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оценивать условия и риски применимости технологий с позиций экологических последствий;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экологические проблемы;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профессии, связанные со сферой дизайна.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8 классе: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общие принципы управления;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анализировать возможности и сферу применения современных технологий;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направления развития и особенности перспективных технологий;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предлагать предпринимательские идеи, обосновывать их решение;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определять проблему, анализировать потребности в продукте;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9 классе: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культуру предпринимательства, виды предпринимательской деятельности;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создавать модели экономической деятельности;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разрабатывать бизнес-проект;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оценивать эффективность предпринимательской деятельности;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планировать своё профессиональное образование и профессиональную карьеру.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 освоения содержания модуля «Компьютерная графика. Черчение»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5 классе: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виды и области применения графической информации;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основные элементы графических изображений (точка, линия, контур, буквы и цифры, условные знаки);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и применять чертёжные инструменты;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читать и выполнять чертежи на листе А4 (рамка, основная надпись, масштаб, виды, нанесение размеров);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6 классе: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и выполнять основные правила выполнения чертежей с использованием чертёжных инструментов;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и использовать для выполнения чертежей инструменты графического редактора;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смысл условных графических обозначений, создавать с их помощью графические тексты;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создавать тексты, рисунки в графическом редакторе;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7 классе: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виды конструкторской документации;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виды графических моделей;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и оформлять сборочный чертёж;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ручными способами вычерчивания чертежей, эскизов и технических рисунков деталей;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автоматизированными способами вычерчивания чертежей, эскизов и технических рисунков;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читать чертежи деталей и осуществлять расчёты по чертежам;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8 классе: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программное обеспечение для создания проектной документации;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создавать различные виды документов;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способами создания, редактирования и трансформации графических объектов;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выполнять эскизы, схемы, чертежи с использованием чертёж</w:t>
      </w:r>
      <w:r>
        <w:rPr>
          <w:rFonts w:ascii="Times New Roman" w:hAnsi="Times New Roman" w:cs="Times New Roman"/>
          <w:color w:val="000000"/>
          <w:sz w:val="24"/>
          <w:szCs w:val="24"/>
        </w:rPr>
        <w:t>ных инструментов и приспособлений и (или) с использованием программного обеспечения;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создавать и редактировать сложные 3D-модели и сборочные чертежи;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9 классе: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выполнять эскизы, схемы, чертежи с использованием чертёж</w:t>
      </w:r>
      <w:r>
        <w:rPr>
          <w:rFonts w:ascii="Times New Roman" w:hAnsi="Times New Roman" w:cs="Times New Roman"/>
          <w:color w:val="000000"/>
          <w:sz w:val="24"/>
          <w:szCs w:val="24"/>
        </w:rPr>
        <w:t>ных инструментов и приспособлений и (или) в системе автоматизированного проектирования (САПР);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создавать 3D-модели в системе автоматизированного проектирования (САПР);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Предметные результаты освоения содержания модуля «3D-моделирование,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прототипирование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>, макетирование»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7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виды, свойства и назначение моделей;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виды макетов и их назначение;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создавать макеты различных видов, в том числе с использованием программного обеспечения;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развёртку и соединять фрагменты макета;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сборку деталей макета;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разрабатывать графическую документацию;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8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создавать 3D-модели, используя программное обеспечение;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устанавливать адекватность модели объекту и целям моделирования;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проводить анализ и модернизацию компьютерной модели;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модернизировать прототип в соответствии с поставленной задачей;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презентовать изделие;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9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редактор компьютерного трёхмерного проектирования для создания моделей сложных объектов;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и выполнять этапы аддитивного производства;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модернизировать прототип в соответствии с поставленной задачей;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области применения 3D-моделирования;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 освоения содержания модуля «Технологии обработки материалов и пищевых продуктов»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5 классе: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виды бумаги, её свойства, получение и применение;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народные промыслы по обработке древесины;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свойства конструкционных материалов;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виды древесины, пиломатериалов;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исследовать, анализировать и сравнивать свойства древесины разных пород деревьев;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и называть пищевую ценность яиц, круп, овощей;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приводить примеры обработки пищевых продуктов, позволяющие максимально сохранять их пищевую ценность;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и выполнять технологии первичной обработки овощей, круп;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и выполнять технологии приготовления блюд из яиц, овощей, круп;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виды планировки кухни; способы рационального размещения мебели;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называть и характеризовать текстильные материалы, классифицировать их, описывать основные этапы производства;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анализировать и сравнивать свойства текстильных материалов;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выбирать материалы, инструменты и оборудование для выполнения швейных работ;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ручные инструменты для выполнения швейных работ;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последовательность изготовления швейных изделий, осуществлять контроль качества;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концу обучения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6 классе: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свойства конструкционных материалов;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народные промыслы по обработке металла;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виды металлов и их сплавов;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исследовать, анализировать и сравнивать свойства металлов и их сплавов;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классифицировать и характеризовать инструменты, приспособления и технологическое оборудование;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обрабатывать металлы и их сплавы слесарным инструментом;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и называть пищевую ценность молока и молочных продуктов;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качество молочных продуктов, называть правила хранения продуктов;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и выполнять технологии приготовления блюд из молока и молочных продуктов;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виды теста, технологии приготовления разных видов теста;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национальные блюда из разных видов теста;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виды одежды, характеризовать стили одежды;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современные текстильные материалы, их получение и свойства;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выбирать текстильные материалы для изделий с учётом их свойств;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выполнять чертёж выкроек швейного изделия;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последовательность технологических операций по раскрою, пошиву и отделке изделия;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учебные проекты, соблюдая этапы и технологии изготовления проектных изделий;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7 классе: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исследовать и анализировать свойства конструкционных материалов;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применять технологии механической обработки конструкционных материалов;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художественное оформление изделий;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осуществлять изготовление субъективно нового продукта, опираясь на общую технологическую схему;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оценивать пределы применимости данной технологии, в том числе с экономических и экологических позиций;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и называть пищевую ценность рыбы, морепродуктов продуктов; определять качество рыбы;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и называть пищевую ценность мяса животных, мяса птицы, определять качество;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и выполнять технологии приготовления блюд из рыбы,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технологии приготовления из мяса животных, мяса птицы;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блюда национальной кухни из рыбы, мяса;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конструкционные особенности костюма;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выбирать текстильные материалы для изделий с учётом их свойств;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выполнять чертёж выкроек швейного изделия;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последовательность технологических операций по раскрою, пошиву и отделке изделия;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4A4AE0" w:rsidRDefault="004A4A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 освоения содержания модуля «Робототехника»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5 классе: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классифицировать и характеризовать роботов по видам и назначению;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основные законы робототехники;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назначение деталей робототехнического конструктора;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составные части роботов, датчики в современных робототехнических системах;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получить опыт моделирования машин и механизмов с помощью робототехнического конструктора;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применять навыки моделирования машин и механизмов с помощью робототехнического конструктора;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робототехникой.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6 классе: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виды транспортных роботов, описывать их назначение;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конструировать мобильного робота по схеме; усовершенствовать конструкцию;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программировать мобильного робота;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управлять мобильными роботами в компьютерно-управляемых средах;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датчики, использованные при проектировании мобильного робота;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осуществлять робототехнические проекты;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презентовать изделие;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робототехникой.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7 классе: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виды промышленных роботов, описывать их назначение и функции;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беспилотные автоматизированные системы;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назвать виды бытовых роботов, описывать их назначение и функции;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датчики и программировать действие учебного робота в зависимости от задач проекта;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конструкцию, испытывать и презентовать результат проекта;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робототехникой.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8 классе: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приводить примеры из истории развития беспилотного авиастроения, применения беспилотных летательных аппаратов;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конструкцию беспилотных летательных аппаратов; описывать сферы их применения;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сборку беспилотного летательного аппарата;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пилотирование беспилотных летательных аппаратов;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безопасного пилотирования беспилотных летательных аппаратов;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робототехникой, их востребованность на рынке труда.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9 классе: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автоматизированные и роботизированные системы;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нейротехнологии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машинное зрение, телеметрия и пр.), назвать области их применения;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анализировать перспективы развития беспилотной робототехники;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составлять алгоритмы и программы по управлению робототехническими системами;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языки программирования для управления роботами;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осуществлять управление групповым взаимодействием роботов;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безопасного пилотирования;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осуществлять робототехнические проекты;</w:t>
      </w:r>
    </w:p>
    <w:p w:rsidR="004A4AE0" w:rsidRDefault="00BE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робототехникой, их востребованность на рынке труда.</w:t>
      </w:r>
    </w:p>
    <w:p w:rsidR="004A4AE0" w:rsidRDefault="004A4AE0"/>
    <w:p w:rsidR="004A4AE0" w:rsidRDefault="00BE27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4A4AE0" w:rsidRDefault="00BE27A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4A4AE0" w:rsidRDefault="00BE27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(базовый вариант)</w:t>
      </w:r>
    </w:p>
    <w:tbl>
      <w:tblPr>
        <w:tblW w:w="10387" w:type="dxa"/>
        <w:tblInd w:w="-1034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68"/>
        <w:gridCol w:w="2307"/>
        <w:gridCol w:w="812"/>
        <w:gridCol w:w="992"/>
        <w:gridCol w:w="992"/>
        <w:gridCol w:w="1882"/>
        <w:gridCol w:w="2834"/>
      </w:tblGrid>
      <w:tr w:rsidR="004A4AE0">
        <w:trPr>
          <w:trHeight w:val="144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8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Основные виды деятельности обучающихся</w:t>
            </w:r>
          </w:p>
        </w:tc>
      </w:tr>
      <w:tr w:rsidR="004A4AE0">
        <w:trPr>
          <w:trHeight w:val="144"/>
        </w:trPr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AE0">
        <w:trPr>
          <w:trHeight w:val="144"/>
        </w:trPr>
        <w:tc>
          <w:tcPr>
            <w:tcW w:w="755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Производство и технологии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Технологии вокруг нас. Мир труда и профессий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5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https://resh.edu.ru/subject/8/5/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5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  <w:r w:rsidR="00BE27A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деятельность: </w:t>
            </w:r>
            <w:r>
              <w:rPr>
                <w:rFonts w:ascii="Times New Roman" w:hAnsi="Times New Roman" w:cs="Times New Roman"/>
              </w:rPr>
              <w:t>– объяснять понятия «потребности», «</w:t>
            </w:r>
            <w:proofErr w:type="spellStart"/>
            <w:r>
              <w:rPr>
                <w:rFonts w:ascii="Times New Roman" w:hAnsi="Times New Roman" w:cs="Times New Roman"/>
              </w:rPr>
              <w:t>техносфера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«труд», «вещь»; – изучать потребности человека; – изучать и анализировать потребности ближайшего социального окружения; – изучать классификацию техники; – характеризовать основные виды технологии обработки материалов </w:t>
            </w:r>
            <w:r>
              <w:rPr>
                <w:rFonts w:ascii="Times New Roman" w:hAnsi="Times New Roman" w:cs="Times New Roman"/>
              </w:rPr>
              <w:lastRenderedPageBreak/>
              <w:t xml:space="preserve">(материальных технологий); – характеризовать профессии, их социальную значимость.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изучать пирамиду потребностей современного человека; – изучать свойства вещей (изделий); – составлять перечень технологических операций и описывать их выполнение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1.2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Проекты и проектирование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характеризовать понятие «проект» и «проектирование; – знать этапы выполнения проекта; – использовать методы поиска идеи для создания проекта.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разрабатывать паспорт учебного проекта, соблюдая основные этапы и требования к учебному проектированию</w:t>
            </w:r>
          </w:p>
        </w:tc>
      </w:tr>
      <w:tr w:rsidR="004A4AE0">
        <w:trPr>
          <w:trHeight w:val="144"/>
        </w:trPr>
        <w:tc>
          <w:tcPr>
            <w:tcW w:w="28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38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AE0">
        <w:trPr>
          <w:trHeight w:val="144"/>
        </w:trPr>
        <w:tc>
          <w:tcPr>
            <w:tcW w:w="755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Компьютерная графика. Черчение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Введение в графику и черчение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5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https://resh.edu.ru/subject/8/5/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5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9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знакомиться с видами и областями применения графической информации; – изучать графические материалы и инструменты; – сравнивать разные типы графических изображений; – изучать типы линий и способы построения линий;</w:t>
            </w:r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называть требования выполнению графических изображений.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читать графические изображения; выполнять эскиз изделия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анализировать элементы графических изображений; – изучать виды шрифта и правила его начертания; </w:t>
            </w:r>
            <w:r>
              <w:rPr>
                <w:rFonts w:ascii="Times New Roman" w:hAnsi="Times New Roman" w:cs="Times New Roman"/>
              </w:rPr>
              <w:lastRenderedPageBreak/>
              <w:t xml:space="preserve">правила построения чертежей; – изучать условные обозначения, читать чертежи.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выполнять построение линий разными способами; – выполнять чертежный шрифт по прописям; – выполнять чертеж плоской детали (изделия); – характеризовать профессии, их социальную значимость</w:t>
            </w:r>
          </w:p>
        </w:tc>
      </w:tr>
      <w:tr w:rsidR="004A4AE0">
        <w:trPr>
          <w:trHeight w:val="144"/>
        </w:trPr>
        <w:tc>
          <w:tcPr>
            <w:tcW w:w="28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38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AE0">
        <w:trPr>
          <w:trHeight w:val="144"/>
        </w:trPr>
        <w:tc>
          <w:tcPr>
            <w:tcW w:w="755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Технологии обработки материалов и пищевых продуктов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5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0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https://resh.edu.ru/subject/8/5/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5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1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изучать основные составляющие технологии; – характеризовать проектирование, моделирование, конструирование; – изучать этапы производства бумаги, ее виды, свойства, использование.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составлять технологическую карту изготовления изделия из бумаги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Конструкционные материалы и их свойства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знакомиться с видами и свойствами конструкционных материалов; – знакомиться с образцами древесины различных пород; – распознавать породы древесины, пиломатериалы и древесные материалы по внешнему виду; – выбирать материалы для изделия в соответствии с его назначением.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проводить опыты по исследованию свойств различных пород древесины; – выполнять первый этап учебного </w:t>
            </w:r>
            <w:r>
              <w:rPr>
                <w:rFonts w:ascii="Times New Roman" w:hAnsi="Times New Roman" w:cs="Times New Roman"/>
              </w:rPr>
              <w:lastRenderedPageBreak/>
              <w:t>проектирования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3.3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5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https://resh.edu.ru/subject/8/5/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5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называть и характеризовать разные виды народных промыслов по обработке древесины; – знакомиться с инструментами для ручной обработки древесины; – составлять последовательность выполнения работ при изготовлении деталей из древесины; – искать и изучать информацию о технологических процессах изготовления деталей из древесины; – излагать последовательность контроля качества разметки; – изучать устройство инструментов; – искать и изучать примеры технологических процессов пиления и сверления деталей из древесины и древесных материалов электрифицированными инструментами.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выполнять эскиз проектного изделия; – определять материалы, инструменты; – составлять технологическую карту по выполнению проекта; – выполнять проектное изделие по технологической карте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3.4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5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4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https://resh.edu.ru/subject/8/5/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5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5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перечислять технологии отделки изделий из древесины; – изучать приемы </w:t>
            </w:r>
            <w:proofErr w:type="spellStart"/>
            <w:r>
              <w:rPr>
                <w:rFonts w:ascii="Times New Roman" w:hAnsi="Times New Roman" w:cs="Times New Roman"/>
              </w:rPr>
              <w:t>тонирования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лакирования древесины.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выполнять проектное изделие по технологической карте; – выбирать инструменты для декорирования изделия из древесины, в соответствии </w:t>
            </w:r>
            <w:r>
              <w:rPr>
                <w:rFonts w:ascii="Times New Roman" w:hAnsi="Times New Roman" w:cs="Times New Roman"/>
              </w:rPr>
              <w:lastRenderedPageBreak/>
              <w:t>с их назначением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3.5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оценивать качество изделия из древесины; – анализировать </w:t>
            </w:r>
            <w:proofErr w:type="spellStart"/>
            <w:r>
              <w:rPr>
                <w:rFonts w:ascii="Times New Roman" w:hAnsi="Times New Roman" w:cs="Times New Roman"/>
              </w:rPr>
              <w:t>результатыпроектной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деятельности; – называть профессии, связанные с производством и обработкой древесины.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составлять доклад к защите творческого проекта; – предъявлять проектное изделие; – оформлять паспорт проекта; – защищать творческий проект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3.6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Технологии обработки пищевых продуктов Мир профессий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5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6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https://resh.edu.ru/subject/8/5/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5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7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искать и изучать информацию о содержании витаминов в различных продуктах питания; – находить и предъявлять информацию о содержании в пищевых продуктах витаминов, минеральных солей и микроэлементов; – составлять меню завтрака; – рассчитывать калорийность завтрака; – анализировать особенности интерьера кухни, расстановки мебели и бытовых приборов; – изучать правила санитарии и гигиены; – изучать правила этикета за столом; – характеризовать профессии, связанные с производством и обработкой пищевых продуктов</w:t>
            </w:r>
            <w:r>
              <w:rPr>
                <w:rFonts w:ascii="Times New Roman" w:hAnsi="Times New Roman" w:cs="Times New Roman"/>
                <w:b/>
              </w:rPr>
              <w:t>. 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составлять индивидуальный рацион питания и дневной рацион на основе пищевой пирамиды; – определять этапы командного проекта, выполнять проект по разработанным этапам; – оценивать качество </w:t>
            </w:r>
            <w:r>
              <w:rPr>
                <w:rFonts w:ascii="Times New Roman" w:hAnsi="Times New Roman" w:cs="Times New Roman"/>
              </w:rPr>
              <w:lastRenderedPageBreak/>
              <w:t>проектной работы, защищать проект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3.7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Технологии обработки текстильных материалов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5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8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https://resh.edu.ru/subject/8/5/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5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9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знакомиться с видами текстильных материалов; – распознавать вид текстильных материалов; – знакомиться с современным производством тканей.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изучать свойства тканей из хлопка, льна, шерсти, шелка, химических волокон; – определять направление долевой нити в ткани; – определять лицевую и изнаночную стороны ткани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3.8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находить и предъявлять информацию об истории создания швейной машины; – изучать устройство современной бытовой швейной машины с электрическим приводом; – изучать правила безопасной работы на швейной машине.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овладевать безопасными приемами труда; – подготавливать швейную машину к работе; – выполнять пробные прямые и зигзагообразные машинные строчки с различной длиной стежка по намеченным линиям; – выполнять закрепки в начале и конце строчки с использованием кнопки реверса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3.9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5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0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https://resh.edu.ru/subject/8/5/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5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1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</w:t>
              </w:r>
              <w:r w:rsidR="00BE27A4">
                <w:rPr>
                  <w:rStyle w:val="a3"/>
                  <w:rFonts w:ascii="Times New Roman" w:hAnsi="Times New Roman" w:cs="Times New Roman"/>
                </w:rPr>
                <w:lastRenderedPageBreak/>
                <w:t>gram_ids=31937348,31937220&amp;class_level_ids=5,6,7,8,9</w:t>
              </w:r>
            </w:hyperlink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анализировать эскиз проектного швейного изделия; – анализировать конструкцию изделия; – анализировать этапы выполнения проектного швейного изделия; – </w:t>
            </w:r>
            <w:r>
              <w:rPr>
                <w:rFonts w:ascii="Times New Roman" w:hAnsi="Times New Roman" w:cs="Times New Roman"/>
              </w:rPr>
              <w:lastRenderedPageBreak/>
              <w:t xml:space="preserve">контролировать правильность определения размеров изделия; – контролировать качество построения чертежа.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определение проблемы, продукта, цели, задач учебного проекта; – обоснование проекта; – изготавливать проектное швейное изделие по технологической карте; – выкраивать детали швейного изделия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3.10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5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2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https://resh.edu.ru/subject/8/5/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5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3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контролировать качество выполнения швейных ручных работ; – изучать графическое изображение и условное обозначение соединительных швов: стачного шва </w:t>
            </w:r>
            <w:proofErr w:type="spellStart"/>
            <w:r>
              <w:rPr>
                <w:rFonts w:ascii="Times New Roman" w:hAnsi="Times New Roman" w:cs="Times New Roman"/>
              </w:rPr>
              <w:t>вразутюжку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стачного шва </w:t>
            </w:r>
            <w:proofErr w:type="spellStart"/>
            <w:r>
              <w:rPr>
                <w:rFonts w:ascii="Times New Roman" w:hAnsi="Times New Roman" w:cs="Times New Roman"/>
              </w:rPr>
              <w:t>взаутюжку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; краевых швов </w:t>
            </w:r>
            <w:proofErr w:type="spellStart"/>
            <w:r>
              <w:rPr>
                <w:rFonts w:ascii="Times New Roman" w:hAnsi="Times New Roman" w:cs="Times New Roman"/>
              </w:rPr>
              <w:t>вподгибку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открытым срезом, с открытым обметанным срезом и с закрытым срезом; – определять критерии оценки и оценивать качество проектного швейного изделия.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изготавливать проектное швейное изделие; – выполнять необходимые ручные и машинные швы, – проводить влажно-тепловую обработку швов, готового изделия; – завершать изготовление проектного изделия; – оформлять паспорт проекта; – предъявлять проектное изделие; – защищать проект</w:t>
            </w:r>
          </w:p>
        </w:tc>
      </w:tr>
      <w:tr w:rsidR="004A4AE0">
        <w:trPr>
          <w:trHeight w:val="144"/>
        </w:trPr>
        <w:tc>
          <w:tcPr>
            <w:tcW w:w="28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36 </w:t>
            </w:r>
          </w:p>
        </w:tc>
        <w:tc>
          <w:tcPr>
            <w:tcW w:w="38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AE0">
        <w:trPr>
          <w:trHeight w:val="144"/>
        </w:trPr>
        <w:tc>
          <w:tcPr>
            <w:tcW w:w="755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Робототехника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Введение в робототехнику. Робототехнический конструктор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5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4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https://resh.edu.ru/subject/8/5/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5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5">
              <w:r w:rsidR="00BE27A4">
                <w:rPr>
                  <w:rStyle w:val="a3"/>
                  <w:rFonts w:ascii="Times New Roman" w:hAnsi="Times New Roman" w:cs="Times New Roman"/>
                </w:rPr>
                <w:t>https://uchebnik.m</w:t>
              </w:r>
              <w:r w:rsidR="00BE27A4">
                <w:rPr>
                  <w:rStyle w:val="a3"/>
                  <w:rFonts w:ascii="Times New Roman" w:hAnsi="Times New Roman" w:cs="Times New Roman"/>
                </w:rPr>
                <w:lastRenderedPageBreak/>
                <w:t>os.ru/catalogue?aliases=lesson_template,video_lesson,video&amp;subject_program_ids=31937348,31937220&amp;class_level_ids=5,6,7,8,9</w:t>
              </w:r>
            </w:hyperlink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объяснять понятия «робот», «робототехника»; – называть профессии в </w:t>
            </w:r>
            <w:r>
              <w:rPr>
                <w:rFonts w:ascii="Times New Roman" w:hAnsi="Times New Roman" w:cs="Times New Roman"/>
              </w:rPr>
              <w:lastRenderedPageBreak/>
              <w:t xml:space="preserve">робототехнике; – знакомиться с видами роботов, описывать их назначение; – анализировать взаимосвязь конструкции робота и выполняемой им функции. – называть и характеризовать назначение деталей робототехнического конструктора.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изучать особенности и назначение разных роботов; – сортировать, называть детали конструктора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4.2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анализировать взаимосвязь конструкции робота и выполняемой им функции; – различать виды передач; – анализировать свойства передач</w:t>
            </w:r>
            <w:r>
              <w:rPr>
                <w:rFonts w:ascii="Times New Roman" w:hAnsi="Times New Roman" w:cs="Times New Roman"/>
                <w:b/>
              </w:rPr>
              <w:t>. 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собирать модели передач по инструкции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знакомиться с устройством, назначением контроллера; – характеризовать исполнителей и датчики; – изучать инструкции, схемы сборки роботов. </w:t>
            </w:r>
            <w:r>
              <w:rPr>
                <w:rFonts w:ascii="Times New Roman" w:hAnsi="Times New Roman" w:cs="Times New Roman"/>
                <w:b/>
              </w:rPr>
              <w:t xml:space="preserve">Практическая деятельность: </w:t>
            </w:r>
            <w:r>
              <w:rPr>
                <w:rFonts w:ascii="Times New Roman" w:hAnsi="Times New Roman" w:cs="Times New Roman"/>
              </w:rPr>
              <w:t>– управление вращением мотора из визуальной среды программирования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Программирование робота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5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6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https://resh.edu.ru/subject/8/5/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5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7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изучать принципы программирования в визуальной среде; – изучать принцип работы мотора.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собирать робота по схеме; – программировать работу мотора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Датчики, их функции и принцип работы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lastRenderedPageBreak/>
              <w:t xml:space="preserve">характеризовать составные части роботов, датчики в современных робототехнических системах; – изучать принципы программирования в визуальной среде; – анализировать взаимосвязь конструкции робота и выполняемой им функции.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собирать модель робота по инструкции; – программировать работу датчика нажатия; – составлять программу в соответствии с конкретной задачей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4.6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Мир профессий в робототехнике. Основы проектной деятельности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определять детали для конструкции; – вносить изменения в схему сборки; – определять критерии оценки качества проектной работы; – анализировать результаты проектной деятельности.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определять продукт, проблему, цель, задачи; – анализировать ресурсы; – выполнять проект; – защищать творческий проект</w:t>
            </w:r>
          </w:p>
        </w:tc>
      </w:tr>
      <w:tr w:rsidR="004A4AE0">
        <w:trPr>
          <w:trHeight w:val="144"/>
        </w:trPr>
        <w:tc>
          <w:tcPr>
            <w:tcW w:w="28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38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AE0">
        <w:trPr>
          <w:trHeight w:val="144"/>
        </w:trPr>
        <w:tc>
          <w:tcPr>
            <w:tcW w:w="28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68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A4AE0" w:rsidRDefault="004A4AE0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A4AE0" w:rsidRDefault="00BE27A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4A4AE0" w:rsidRDefault="00BE27A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4A4AE0" w:rsidRDefault="00BE27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(базовый вариант)</w:t>
      </w:r>
    </w:p>
    <w:tbl>
      <w:tblPr>
        <w:tblW w:w="10246" w:type="dxa"/>
        <w:tblInd w:w="-893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67"/>
        <w:gridCol w:w="2025"/>
        <w:gridCol w:w="811"/>
        <w:gridCol w:w="993"/>
        <w:gridCol w:w="993"/>
        <w:gridCol w:w="2022"/>
        <w:gridCol w:w="2835"/>
      </w:tblGrid>
      <w:tr w:rsidR="004A4AE0">
        <w:trPr>
          <w:trHeight w:val="144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0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Основные виды деятельности обучающихся</w:t>
            </w:r>
          </w:p>
        </w:tc>
      </w:tr>
      <w:tr w:rsidR="004A4AE0">
        <w:trPr>
          <w:trHeight w:val="144"/>
        </w:trPr>
        <w:tc>
          <w:tcPr>
            <w:tcW w:w="5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AE0">
        <w:trPr>
          <w:trHeight w:val="144"/>
        </w:trPr>
        <w:tc>
          <w:tcPr>
            <w:tcW w:w="741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Производство и технологии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Модели и моделирование. Мир профессий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6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8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https://resh.edu.ru/subject/8/6/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МЭШ 6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9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  <w:r w:rsidR="00BE27A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характеризовать предметы </w:t>
            </w:r>
            <w:r>
              <w:rPr>
                <w:rFonts w:ascii="Times New Roman" w:hAnsi="Times New Roman" w:cs="Times New Roman"/>
              </w:rPr>
              <w:lastRenderedPageBreak/>
              <w:t xml:space="preserve">труда в различных видах материального производства; – конструировать, оценивать и использовать модели в познавательной и практической деятельности; – знакомиться со способами решения производственно-технологических задач; – характеризовать инженерные профессии и выполняемые ими производственно-технологические задачи.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выполнять эскиз несложного технического устройства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1.2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Машины и механизмы. Перспективы развития техники и технологий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деятельность: </w:t>
            </w:r>
            <w:r>
              <w:rPr>
                <w:rFonts w:ascii="Times New Roman" w:hAnsi="Times New Roman" w:cs="Times New Roman"/>
              </w:rPr>
              <w:t xml:space="preserve">– называть и характеризовать машины и механизмы; – называть подвижные и неподвижные соединения деталей машин; – изучать кинематические схемы, условные обозначения; – называть перспективные направления развития техники и технологии.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называть условные обозначения в кинематических схемах; – читать кинематические схемы машин и механизмов</w:t>
            </w:r>
          </w:p>
        </w:tc>
      </w:tr>
      <w:tr w:rsidR="004A4AE0">
        <w:trPr>
          <w:trHeight w:val="144"/>
        </w:trPr>
        <w:tc>
          <w:tcPr>
            <w:tcW w:w="25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40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AE0">
        <w:trPr>
          <w:trHeight w:val="144"/>
        </w:trPr>
        <w:tc>
          <w:tcPr>
            <w:tcW w:w="741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Компьютерная графика. Черчение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Черчение. Основные геометрические построения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6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0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https://resh.edu.ru/subject/8/6/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6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1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называть виды чертежей; –анализировать последовательность и приемы выполнения геометрических построений.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выполнять простейшие геометрические построения с помощью чертежных инструментов и </w:t>
            </w:r>
            <w:r>
              <w:rPr>
                <w:rFonts w:ascii="Times New Roman" w:hAnsi="Times New Roman" w:cs="Times New Roman"/>
              </w:rPr>
              <w:lastRenderedPageBreak/>
              <w:t>приспособлений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2.2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изучать основы компьютерной графики; – различать векторную и растровую графики; – анализировать условные графические обозначения; – называть инструменты графического редактора; – описывать действия инструментов и команд графического редактора.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выполнять построение блок-схем с помощью графических объектов; – создавать изображения в графическом редакторе (на основе геометрических фигур)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печатной продукции в графическом редакторе. Мир профессий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6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2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https://resh.edu.ru/subject/8/6/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6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3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характеризовать виды и размеры печатной продукции в зависимости от их назначения; – изучать инструменты для создания рисунков в графическом редакторе; – называть инструменты для создания рисунков в графическом редакторе, описывать их назначение, функции; – характеризовать профессии, связанные с компьютерной графикой, их социальную значимость.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создавать дизайн печатной продукции в графическом редакторе</w:t>
            </w:r>
          </w:p>
        </w:tc>
      </w:tr>
      <w:tr w:rsidR="004A4AE0">
        <w:trPr>
          <w:trHeight w:val="144"/>
        </w:trPr>
        <w:tc>
          <w:tcPr>
            <w:tcW w:w="25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40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AE0">
        <w:trPr>
          <w:trHeight w:val="144"/>
        </w:trPr>
        <w:tc>
          <w:tcPr>
            <w:tcW w:w="741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Технологии обработки материалов и пищевых продуктов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6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4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https://resh.edu.ru/subject/8/6/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6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5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</w:t>
              </w:r>
              <w:r w:rsidR="00BE27A4">
                <w:rPr>
                  <w:rStyle w:val="a3"/>
                  <w:rFonts w:ascii="Times New Roman" w:hAnsi="Times New Roman" w:cs="Times New Roman"/>
                </w:rPr>
                <w:lastRenderedPageBreak/>
                <w:t>7220&amp;class_level_ids=5,6,7,8,9</w:t>
              </w:r>
            </w:hyperlink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называть и характеризовать виды металлов и их сплавов; – знакомиться с образцами тонколистового металла, проволоки; – изучать свойства металлов и сплавов; – называть и характеризовать разные </w:t>
            </w:r>
            <w:r>
              <w:rPr>
                <w:rFonts w:ascii="Times New Roman" w:hAnsi="Times New Roman" w:cs="Times New Roman"/>
              </w:rPr>
              <w:lastRenderedPageBreak/>
              <w:t xml:space="preserve">виды народных промыслов по обработке металлов.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исследовать, анализировать и сравнивать свойства металлов и их сплавов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3.2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Технологии обработки тонколистового металла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характеризовать основные технологические операции обработки тонколистового металла; – характеризовать понятие «разметка заготовок»; – излагать последовательность контроля качества разметки; – выбирать металл для проектного изделия в соответствии с его назначением.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выполнять технологические операции по обработке тонколистового металла; – определять проблему, продукт проекта, цель, задач; – выполнять обоснование проекта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6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6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https://resh.edu.ru/subject/8/6/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6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7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называть и характеризовать инструменты, приспособления и технологическое оборудование, используемое для резания и гибки тонколистового металла; – изучать приемы сверления заготовок из конструкционных материалов; – характеризовать типы заклепок и их назначение; – изучать инструменты и приспособления для соединения деталей на заклепках.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выполнять по разметке резание заготовок из тонколистового металла, проволоки с соблюдением правил безопасной работы; </w:t>
            </w:r>
            <w:r>
              <w:rPr>
                <w:rFonts w:ascii="Times New Roman" w:hAnsi="Times New Roman" w:cs="Times New Roman"/>
              </w:rPr>
              <w:lastRenderedPageBreak/>
              <w:t>– соединять детали из металла на заклепках, детали из проволоки – скруткой; – контролировать качество соединения деталей; – выполнять эскиз проектного изделия; – составлять технологическую карту проекта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3.4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и оценка качества изделий из металла. Мир профессий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6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8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https://resh.edu.ru/subject/8/6/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6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9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оценивать качество изделия из металла; – анализировать результаты проектной деятельности; – называть профессии, связанные с производством и обработкой металлов; – анализировать результаты проектной деятельности.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составлять доклад к защите творческого проекта; – предъявлять проектное изделие; – оформлять паспорт проекта; – защищать творческий проект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3.5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Технологии обработки пищевых продуктов. Мир профессий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изучать и называть пищевую ценность молока и молочных продуктов; – определять качество молочных продуктов, называть правила хранения продуктов; – называть виды теста, продукты, используемые для приготовления разных видов теста; – изучать рецепты блюд из молока и молочных продуктов, рецепты выпечки; – изучать профессии кондитер, хлебопек; – оценивать качество проектной работы.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определять и выполнять этапы командного проекта; – защищать групповой </w:t>
            </w:r>
            <w:r>
              <w:rPr>
                <w:rFonts w:ascii="Times New Roman" w:hAnsi="Times New Roman" w:cs="Times New Roman"/>
              </w:rPr>
              <w:lastRenderedPageBreak/>
              <w:t>проект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3.6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Технологии обработки текстильных материалов. Мир профессий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6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0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https://resh.edu.ru/subject/8/6/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6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1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называть виды, классифицировать одежду; – называть направления современной моды; – называть и описывать основные стили в одежде; – называть профессии, связанные с производством одежды. </w:t>
            </w:r>
            <w:r>
              <w:rPr>
                <w:rFonts w:ascii="Times New Roman" w:hAnsi="Times New Roman" w:cs="Times New Roman"/>
                <w:b/>
              </w:rPr>
              <w:t xml:space="preserve">Практическая деятельность: </w:t>
            </w:r>
            <w:r>
              <w:rPr>
                <w:rFonts w:ascii="Times New Roman" w:hAnsi="Times New Roman" w:cs="Times New Roman"/>
              </w:rPr>
              <w:t>– определять виды одежды; – определять стиль одежды; – читать условные обозначения (значки) на маркировочной ленте и определять способы ухода за одеждой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3.7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Современные текстильные материалы, получение и свойства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называть и изучать свойства современных текстильных материалов; – характеризовать современные текстильные материалы, их получение; – анализировать свойства тканей и выбирать с учетом эксплуатации изделия (одежды).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составлять характеристики современных текстильных материалов; – выбирать текстильные материалы для изделий с учетом их эксплуатации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3.8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6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2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https://resh.edu.ru/subject/8/6/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6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3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называть и объяснять функции регуляторов швейной машины; – анализировать технологические операции по выполнению машинных швов; – анализировать проблему, определять продукт проекта; – контролировать качество выполняемых операций по изготовлению проектного швейного изделия; – определять критерии оценки и оценивать качество проектного </w:t>
            </w:r>
            <w:r>
              <w:rPr>
                <w:rFonts w:ascii="Times New Roman" w:hAnsi="Times New Roman" w:cs="Times New Roman"/>
              </w:rPr>
              <w:lastRenderedPageBreak/>
              <w:t xml:space="preserve">швейного изделия.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выбирать материалы, инструменты и оборудование для выполнения швейных работ; – использовать ручные инструменты для выполнения швейных работ; – выполнять простые операции машинной обработки; – выполнять чертеж и технологические операции по раскрою и пошиву проектного изделия, отделке изделия; – предъявлять проектное изделие и защищать проект</w:t>
            </w:r>
          </w:p>
        </w:tc>
      </w:tr>
      <w:tr w:rsidR="004A4AE0">
        <w:trPr>
          <w:trHeight w:val="144"/>
        </w:trPr>
        <w:tc>
          <w:tcPr>
            <w:tcW w:w="25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36 </w:t>
            </w:r>
          </w:p>
        </w:tc>
        <w:tc>
          <w:tcPr>
            <w:tcW w:w="40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AE0">
        <w:trPr>
          <w:trHeight w:val="144"/>
        </w:trPr>
        <w:tc>
          <w:tcPr>
            <w:tcW w:w="741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Робототехника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Мобильная робототехника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6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4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https://resh.edu.ru/subject/8/6/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6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5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называть виды роботов; – описывать назначение транспортных роботов; – классифицировать конструкции транспортных роботов; – объяснять назначение транспортных роботов</w:t>
            </w:r>
            <w:r>
              <w:rPr>
                <w:rFonts w:ascii="Times New Roman" w:hAnsi="Times New Roman" w:cs="Times New Roman"/>
                <w:b/>
              </w:rPr>
              <w:t>. 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составлять характеристику транспортного робота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Роботы: конструирование и управление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анализировать конструкции гусеничных и колесных роботов; – планировать управление моделью с заданными параметрами с использованием программного управления.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собирать робототехнические модели с элементами управления; – определять системы команд, необходимых для управления; – осуществлять управление собранной моделью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Датчики. Назначение и функции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различных датчиков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4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6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6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https://resh.edu.ru/subject/8/6/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МЭШ 6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7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называть и характеризовать датчики, </w:t>
            </w:r>
            <w:r>
              <w:rPr>
                <w:rFonts w:ascii="Times New Roman" w:hAnsi="Times New Roman" w:cs="Times New Roman"/>
              </w:rPr>
              <w:lastRenderedPageBreak/>
              <w:t xml:space="preserve">использованные при проектировании транспортного робота; – анализировать функции датчиков.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программировать работу датчика расстояния; – программировать работу датчика линии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4.4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программирование транспортного робота; – изучение интерфейса конкретного языка программирования; – изучение основных инструментов и команд программирования роботов.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собирать модель робота по инструкции; – программировать датчики модели робота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Программирование управления одним сервомотором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6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8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https://resh.edu.ru/subject/8/6/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6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9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программирование управления одним сервомотором; – изучение основных инструментов и команд программирования роботов.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собирать робота по инструкции; – программировать датчики и сервомотор модели робота; – проводить испытания модели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4.6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характеризовать профессии в области робототехники; – анализировать результаты проектной деятельности.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собирать робота по инструкции; – программировать модель транспортного робота; – проводить испытания модели; – защищать творческий проект</w:t>
            </w:r>
          </w:p>
        </w:tc>
      </w:tr>
      <w:tr w:rsidR="004A4AE0">
        <w:trPr>
          <w:trHeight w:val="144"/>
        </w:trPr>
        <w:tc>
          <w:tcPr>
            <w:tcW w:w="25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40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AE0">
        <w:trPr>
          <w:trHeight w:val="144"/>
        </w:trPr>
        <w:tc>
          <w:tcPr>
            <w:tcW w:w="25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ОБЩЕЕ КОЛИЧЕСТВО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ЧАСОВ ПО ПРОГРАММЕ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68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A4AE0" w:rsidRDefault="004A4AE0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A4AE0" w:rsidRDefault="00BE27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4A4AE0" w:rsidRDefault="00BE27A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 КЛАСС </w:t>
      </w:r>
    </w:p>
    <w:p w:rsidR="004A4AE0" w:rsidRDefault="00BE27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(базовый вариант)</w:t>
      </w:r>
    </w:p>
    <w:tbl>
      <w:tblPr>
        <w:tblW w:w="10246" w:type="dxa"/>
        <w:tblInd w:w="-893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67"/>
        <w:gridCol w:w="2591"/>
        <w:gridCol w:w="812"/>
        <w:gridCol w:w="993"/>
        <w:gridCol w:w="748"/>
        <w:gridCol w:w="2227"/>
        <w:gridCol w:w="2308"/>
      </w:tblGrid>
      <w:tr w:rsidR="004A4AE0">
        <w:trPr>
          <w:trHeight w:val="144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2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Основные виды деятельности обучающихся</w:t>
            </w:r>
          </w:p>
        </w:tc>
      </w:tr>
      <w:tr w:rsidR="004A4AE0">
        <w:trPr>
          <w:trHeight w:val="144"/>
        </w:trPr>
        <w:tc>
          <w:tcPr>
            <w:tcW w:w="5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AE0">
        <w:trPr>
          <w:trHeight w:val="144"/>
        </w:trPr>
        <w:tc>
          <w:tcPr>
            <w:tcW w:w="79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Производство и технологии</w:t>
            </w: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Дизайн и технологии. Мир профессий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7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0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https://resh.edu.ru/subject/48/7/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7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1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  <w:r w:rsidR="00BE27A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знакомиться с историей развития дизайна; – характеризовать сферы (направления) дизайна; – анализировать этапы работы над дизайн-проектом; – изучать эстетическую ценность промышленных изделий; – называть и характеризовать народные промыслы и ремесла России; – характеризовать профессии инженер, дизайнер.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описывать технологию создания изделия народного промысла из древесины, металла, текстиля (по выбору); разрабатывать дизайн-проект изделия, имеющего прикладную и эстетическую ценность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Цифровые технологии на производстве. Управление производством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характеризовать цифровые технологии; – </w:t>
            </w:r>
            <w:r>
              <w:rPr>
                <w:rFonts w:ascii="Times New Roman" w:hAnsi="Times New Roman" w:cs="Times New Roman"/>
              </w:rPr>
              <w:lastRenderedPageBreak/>
              <w:t xml:space="preserve">приводить примеры использования цифровых технологий в производственной деятельности человека; – различать автоматизацию и </w:t>
            </w:r>
            <w:proofErr w:type="spellStart"/>
            <w:r>
              <w:rPr>
                <w:rFonts w:ascii="Times New Roman" w:hAnsi="Times New Roman" w:cs="Times New Roman"/>
              </w:rPr>
              <w:t>цифровизацию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производства; – оценивать области применения технологий, понимать их возможности и ограничения; – оценивать условия и риски применимости технологий с позиций экологических последствий.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выявлять экологические проблемы; – описывать применение цифровых технологий на производстве (по выбору)</w:t>
            </w:r>
          </w:p>
        </w:tc>
      </w:tr>
      <w:tr w:rsidR="004A4AE0">
        <w:trPr>
          <w:trHeight w:val="144"/>
        </w:trPr>
        <w:tc>
          <w:tcPr>
            <w:tcW w:w="31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39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AE0">
        <w:trPr>
          <w:trHeight w:val="144"/>
        </w:trPr>
        <w:tc>
          <w:tcPr>
            <w:tcW w:w="79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Компьютерная графика. Черчение</w:t>
            </w: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Конструкторская документация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7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2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https://resh.edu.ru/subject/48/7/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7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3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знакомиться с видами моделей; – анализировать виды графических моделей; – характеризовать понятие «конструкторская документация»; – изучать правила оформления конструкторской документации в соответствии с ЕСКД; – различать конструктивные элементы деталей.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читать сборочные чертежи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Системы автоматизированного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проектирования (САПР). Последовательность построения чертежа в САПР. Мир профессий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6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lastRenderedPageBreak/>
              <w:t xml:space="preserve">анализировать функции и инструменты САПР; – изучать приемы работы в САПР; – анализировать последовательность выполнения чертежей из конструкционных материалов; – оценивать графические модели; – характеризовать профессии, связанные с 3D-моделированием и макетированием.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создавать чертеж в САПР; – устанавливать заданный формат и ориентацию листа; – заполнять основную надпись; – строить графические изображения; – выполнять сборочный чертеж</w:t>
            </w:r>
          </w:p>
        </w:tc>
      </w:tr>
      <w:tr w:rsidR="004A4AE0">
        <w:trPr>
          <w:trHeight w:val="144"/>
        </w:trPr>
        <w:tc>
          <w:tcPr>
            <w:tcW w:w="31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39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AE0">
        <w:trPr>
          <w:trHeight w:val="144"/>
        </w:trPr>
        <w:tc>
          <w:tcPr>
            <w:tcW w:w="79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3D-моделирование,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прототипирование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>, макетирование</w:t>
            </w: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Модели и 3D- моделирование. Макетирование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7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4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https://resh.edu.ru/subject/48/7/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7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5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называть и характеризовать виды, свойства и назначение моделей; – называть виды макетов и их назначение; – изучать материалы и инструменты для макетирования.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выполнять эскиз макета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объёмных моделей с помощью компьютерных программ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изучать виды макетов; – определять размеры макета, материалы и инструменты; – анализировать детали и конструкцию </w:t>
            </w:r>
            <w:r>
              <w:rPr>
                <w:rFonts w:ascii="Times New Roman" w:hAnsi="Times New Roman" w:cs="Times New Roman"/>
              </w:rPr>
              <w:lastRenderedPageBreak/>
              <w:t xml:space="preserve">макета; – определять последовательность сборки макета.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разрабатывать графическую документацию; – выполнять развертку макета; – разрабатывать графическую документацию 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3.3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Программа для редактирования готовых моделей. Основные приемы макетирования. Оценка качества макета. Мир профессий. Профессии, связанные с 3D-печатью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изучать интерфейс программы; – знакомиться с инструментами программы; – знакомиться с материалами и инструментами для бумажного макетирования; – изучать и анализировать основные приемы макетирования; – характеризовать профессии, связанные с 3D-печатью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редактировать готовые модели в программе; – распечатывать развертку модели; – осваивать приемы макетирования: вырезать, сгибать и склеивать детали развертки</w:t>
            </w:r>
          </w:p>
        </w:tc>
      </w:tr>
      <w:tr w:rsidR="004A4AE0">
        <w:trPr>
          <w:trHeight w:val="144"/>
        </w:trPr>
        <w:tc>
          <w:tcPr>
            <w:tcW w:w="31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39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AE0">
        <w:trPr>
          <w:trHeight w:val="144"/>
        </w:trPr>
        <w:tc>
          <w:tcPr>
            <w:tcW w:w="79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Технологии обработки материалов и пищевых продуктов</w:t>
            </w: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7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6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https://resh.edu.ru/subject/48/7/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7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7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</w:t>
              </w:r>
              <w:r w:rsidR="00BE27A4">
                <w:rPr>
                  <w:rStyle w:val="a3"/>
                  <w:rFonts w:ascii="Times New Roman" w:hAnsi="Times New Roman" w:cs="Times New Roman"/>
                </w:rPr>
                <w:lastRenderedPageBreak/>
                <w:t>vel_ids=5,6,7,8,9</w:t>
              </w:r>
            </w:hyperlink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исследовать и анализировать свойства современных конструкционных материалов; – выбирать инструменты и </w:t>
            </w:r>
            <w:r>
              <w:rPr>
                <w:rFonts w:ascii="Times New Roman" w:hAnsi="Times New Roman" w:cs="Times New Roman"/>
              </w:rPr>
              <w:lastRenderedPageBreak/>
              <w:t xml:space="preserve">оборудование, необходимые для изготовления проектного изделия; – выбирать материалы на основе анализа их свойств, необходимые для изготовления проектного изделия; – изучать приемы механической обработки конструкционных материалов.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применять технологии механической обработки конструкционных материалов; – выполнять этапы учебного проекта; – составлять технологическую карту по выполнению проекта; – осуществлять изготовление субъективно нового продукта, опираясь на общую технологическую схему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4.2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Технологии механической обработки металлов с помощью станков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Аналитическая деятельность: </w:t>
            </w:r>
            <w:r>
              <w:rPr>
                <w:rFonts w:ascii="Times New Roman" w:hAnsi="Times New Roman" w:cs="Times New Roman"/>
              </w:rPr>
              <w:t xml:space="preserve">– изучать технологии механической обработки металлов с помощью станков; – характеризовать способы обработки материалов на разных станках; – определять материалы, инструменты и приспособления для станочной обработки металлов; – анализировать технологии выполнения изделия.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осуществлять </w:t>
            </w:r>
            <w:r>
              <w:rPr>
                <w:rFonts w:ascii="Times New Roman" w:hAnsi="Times New Roman" w:cs="Times New Roman"/>
              </w:rPr>
              <w:lastRenderedPageBreak/>
              <w:t>изготовление субъективно нового продукта, опираясь на общую технологическую схему; – выполнять проектное изделие по технологической карте; – организовать рабочее место; – выполнять уборку рабочего места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4.3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7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8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https://resh.edu.ru/subject/48/7/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7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9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называть пластмассы и другие современные материалы; – анализировать свойства современных материалов, возможность применения в быту и на производстве; – перечислять технологии отделки и декорирования проектного изделия; – называть и аргументированно объяснять использование материалов и инструментов.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выполнять проектное изделие по технологической карте; – осуществлять доступными средствами контроль качества изготавливаемого изделия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оценивать качество изделия из конструкционных материалов; – анализировать результаты проектной деятельности; – характеризовать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профессии, в области получения и применения современных материалов, </w:t>
            </w:r>
            <w:proofErr w:type="spellStart"/>
            <w:r>
              <w:rPr>
                <w:rFonts w:ascii="Times New Roman" w:hAnsi="Times New Roman" w:cs="Times New Roman"/>
              </w:rPr>
              <w:t>наноматериалов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составлять доклад к защите творческого проекта; – предъявлять проектное изделие; – завершать изготовление проектного изделия; – оформлять паспорт проекта; – защищать творческий проект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4.5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Технологии обработки пищевых продуктов. Рыба и мясо в питании человека. Мир профессий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7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0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https://resh.edu.ru/subject/48/7/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7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1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называть пищевую ценность рыбы, морепродуктов продуктов; – определять свежесть рыбы органолептическими методами; – определять срок годности рыбных консервов; – изучать технологии приготовления блюд из рыбы; – определять качество термической обработки рыбных блюд; – определять свежесть мяса органолептическими методами; – изучать технологии приготовления из мяса животных, мяса птицы; – определять качество термической обработки блюд из мяса; – характеризовать профессии: повар, технолог общественного питания, их востребованность на рынке труда. </w:t>
            </w:r>
            <w:r>
              <w:rPr>
                <w:rFonts w:ascii="Times New Roman" w:hAnsi="Times New Roman" w:cs="Times New Roman"/>
                <w:b/>
              </w:rPr>
              <w:t xml:space="preserve">Практическая </w:t>
            </w:r>
            <w:r>
              <w:rPr>
                <w:rFonts w:ascii="Times New Roman" w:hAnsi="Times New Roman" w:cs="Times New Roman"/>
                <w:b/>
              </w:rPr>
              <w:lastRenderedPageBreak/>
              <w:t>деятельность:</w:t>
            </w:r>
            <w:r>
              <w:rPr>
                <w:rFonts w:ascii="Times New Roman" w:hAnsi="Times New Roman" w:cs="Times New Roman"/>
              </w:rPr>
              <w:t xml:space="preserve"> – знать и называть пищевую ценность рыбы, мяса животных, мяса птицы; – определять качество рыбы, мяса животных, мяса птицы; – определять этапы командного проекта; – выполнять обоснование проекта; – выполнять проект по разработанным этапам; – защищать групповой проект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4.6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Конструирование одежды. Плечевая и поясная одежда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7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2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https://resh.edu.ru/subject/48/7/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7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3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называть виды поясной и плечевой одежды; – характеризовать конструктивные особенности плечевой и поясной одежды; – анализировать свойства тканей и выбирать с учетом эксплуатации изделия (одежды).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выбирать текстильные материалы для изделий с учетом их эксплуатации; – выполнять чертежи выкроек швейного изделия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4.7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Мир профессий. Профессии, связанные с производством одежды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характеризовать профессии, связанные с производством одежды. Практическая деятельность: – оценивать качество швейного изделия</w:t>
            </w:r>
          </w:p>
        </w:tc>
      </w:tr>
      <w:tr w:rsidR="004A4AE0">
        <w:trPr>
          <w:trHeight w:val="144"/>
        </w:trPr>
        <w:tc>
          <w:tcPr>
            <w:tcW w:w="31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26 </w:t>
            </w:r>
          </w:p>
        </w:tc>
        <w:tc>
          <w:tcPr>
            <w:tcW w:w="39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AE0">
        <w:trPr>
          <w:trHeight w:val="144"/>
        </w:trPr>
        <w:tc>
          <w:tcPr>
            <w:tcW w:w="79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Робототехника</w:t>
            </w: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Промышленные и бытовые роботы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7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4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https://resh.edu.ru/subject/48/7/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МЭШ 7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5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характеризовать </w:t>
            </w:r>
            <w:r>
              <w:rPr>
                <w:rFonts w:ascii="Times New Roman" w:hAnsi="Times New Roman" w:cs="Times New Roman"/>
              </w:rPr>
              <w:lastRenderedPageBreak/>
              <w:t xml:space="preserve">назначение промышленных роботов; – классифицировать промышленных роботов по основным параметрам; – классифицировать конструкции бытовых роботов по их функциональным возможностям, приспособляемости к внешним условиям и др.; – приводить примеры интегрированных сред разработки.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изучать (составлять) схему сборки модели роботов; – строить цепочки команд c использованием операторов ввода-вывода; – осуществлять настройку программы для работы с конкретным контроллером; – тестировать подключенные устройства; – загружать программу на робота; – преобразовывать запись алгоритма из одной формы в другую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5.2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Алгоритмизация и программирование роботов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анализировать готовые программы; – выделять этапы решения задачи; – анализировать алгоритмические структуры «Цикл», «Ветвление»; – анализировать логические операторы и операторы сравнения.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lastRenderedPageBreak/>
              <w:t>строить цепочки команд, дающих нужный результат при конкретных исходных данных; – программировать управление собранными моделями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5.3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Программирование управления роботизированными моделями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7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6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https://resh.edu.ru/subject/48/7/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7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7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анализировать виды каналов связи; – анализировать каналы связи дистанционного управления; – изучать способы проводного и радиоуправления; – анализировать особенности взаимодействия нескольких роботов.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осуществлять управление собранными моделями, определяя системы команд, необходимые для дистанционного управления роботами</w:t>
            </w:r>
          </w:p>
        </w:tc>
      </w:tr>
      <w:tr w:rsidR="004A4AE0">
        <w:trPr>
          <w:trHeight w:val="14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5.4</w:t>
            </w: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Групповой робототехнический проект с использованием контроллера и электронных компонентов «Взаимодействие роботов». Мир профессий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называть виды проектов; – определять проблему, цель, ставить задачи; – анализировать ресурсы; – анализировать результаты проектной работы; – характеризовать профессии в области робототехники.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определять этапы проектной деятельности; – составлять паспорт проекта; – разрабатывать проект в соответствии с </w:t>
            </w:r>
            <w:r>
              <w:rPr>
                <w:rFonts w:ascii="Times New Roman" w:hAnsi="Times New Roman" w:cs="Times New Roman"/>
              </w:rPr>
              <w:lastRenderedPageBreak/>
              <w:t>общей схемой; – реализовывать проект; – изучать (составлять) схему сборки модели роботов; – использовать компьютерные программы поддержки проектной деятельности</w:t>
            </w:r>
          </w:p>
        </w:tc>
      </w:tr>
      <w:tr w:rsidR="004A4AE0">
        <w:trPr>
          <w:trHeight w:val="144"/>
        </w:trPr>
        <w:tc>
          <w:tcPr>
            <w:tcW w:w="31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39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AE0">
        <w:trPr>
          <w:trHeight w:val="144"/>
        </w:trPr>
        <w:tc>
          <w:tcPr>
            <w:tcW w:w="31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68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A4AE0" w:rsidRDefault="004A4AE0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A4AE0" w:rsidRDefault="00BE27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4A4AE0" w:rsidRDefault="00BE27A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 КЛАСС </w:t>
      </w:r>
    </w:p>
    <w:p w:rsidR="004A4AE0" w:rsidRDefault="00BE27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(базовый вариант)</w:t>
      </w:r>
    </w:p>
    <w:tbl>
      <w:tblPr>
        <w:tblW w:w="10388" w:type="dxa"/>
        <w:tblInd w:w="-893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68"/>
        <w:gridCol w:w="2449"/>
        <w:gridCol w:w="811"/>
        <w:gridCol w:w="994"/>
        <w:gridCol w:w="889"/>
        <w:gridCol w:w="1843"/>
        <w:gridCol w:w="2834"/>
      </w:tblGrid>
      <w:tr w:rsidR="004A4AE0">
        <w:trPr>
          <w:trHeight w:val="144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Основные виды деятельности обучающихся</w:t>
            </w:r>
          </w:p>
        </w:tc>
      </w:tr>
      <w:tr w:rsidR="004A4AE0">
        <w:trPr>
          <w:trHeight w:val="144"/>
        </w:trPr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AE0">
        <w:trPr>
          <w:trHeight w:val="144"/>
        </w:trPr>
        <w:tc>
          <w:tcPr>
            <w:tcW w:w="755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Производство и технологии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производством и технологии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8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8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https://resh.edu.ru/subject/48/8/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8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9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  <w:r w:rsidR="00BE27A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объяснять понятия «управление», «организация»; – характеризовать основные принципы управления; – анализировать взаимосвязь управления и технологии; – характеризовать общие принципы управления; – анализировать возможности и сферу применения современных технологий.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составлять интеллект-карту «Управление современным производством».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Производство и его виды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объяснять понятия «инновация», «инновационное предприятие»; – анализировать современные инновации и их применение на производстве, в процессы </w:t>
            </w:r>
            <w:r>
              <w:rPr>
                <w:rFonts w:ascii="Times New Roman" w:hAnsi="Times New Roman" w:cs="Times New Roman"/>
              </w:rPr>
              <w:lastRenderedPageBreak/>
              <w:t xml:space="preserve">выпуска и применения продукции; – анализировать инновационные предприятия с позиции управления, применяемых технологий и техники.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описывать структуру и деятельность инновационного предприятия, результаты его производства.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1.3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Рынок труда. Функции рынка труда. Мир профессий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изучать понятия «рынок труда», «трудовые ресурсы»; – анализировать рынок труда региона; – анализировать компетенции, востребованные современными работодателями; – изучать требования к современному работнику; – называть наиболее востребованные профессии региона.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предлагать предпринимательские идеи, обосновывать их решение; – определять этапы </w:t>
            </w:r>
            <w:proofErr w:type="spellStart"/>
            <w:r>
              <w:rPr>
                <w:rFonts w:ascii="Times New Roman" w:hAnsi="Times New Roman" w:cs="Times New Roman"/>
              </w:rPr>
              <w:t>профориентационного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проекта; – выполнять и защищать </w:t>
            </w:r>
            <w:proofErr w:type="spellStart"/>
            <w:r>
              <w:rPr>
                <w:rFonts w:ascii="Times New Roman" w:hAnsi="Times New Roman" w:cs="Times New Roman"/>
              </w:rPr>
              <w:t>профориентационный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проект.</w:t>
            </w:r>
          </w:p>
        </w:tc>
      </w:tr>
      <w:tr w:rsidR="004A4AE0">
        <w:trPr>
          <w:trHeight w:val="144"/>
        </w:trPr>
        <w:tc>
          <w:tcPr>
            <w:tcW w:w="3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37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AE0">
        <w:trPr>
          <w:trHeight w:val="144"/>
        </w:trPr>
        <w:tc>
          <w:tcPr>
            <w:tcW w:w="755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Компьютерная графика. Черчение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8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0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https://resh.edu.ru/subject/48/8/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8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1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изучать программное обеспечение для выполнения трехмерных моделей; – анализировать модели и способы их построения; – характеризовать компетенции в сфере компьютерной графики и черчения.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использовать инструменты программного обеспечения для создания трехмерных </w:t>
            </w:r>
            <w:r>
              <w:rPr>
                <w:rFonts w:ascii="Times New Roman" w:hAnsi="Times New Roman" w:cs="Times New Roman"/>
              </w:rPr>
              <w:lastRenderedPageBreak/>
              <w:t>моделей.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2.2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изучать программное обеспечение для выполнения чертежей на основе трехмерных моделей; – анализировать модели и способы их построения.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использовать инструменты программного обеспечения для построения чертежа на основе трехмерной модели.</w:t>
            </w:r>
          </w:p>
        </w:tc>
      </w:tr>
      <w:tr w:rsidR="004A4AE0">
        <w:trPr>
          <w:trHeight w:val="144"/>
        </w:trPr>
        <w:tc>
          <w:tcPr>
            <w:tcW w:w="3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37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AE0">
        <w:trPr>
          <w:trHeight w:val="144"/>
        </w:trPr>
        <w:tc>
          <w:tcPr>
            <w:tcW w:w="755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3D-моделирование,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прототипирование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>, макетирование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Прототипирование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3D-моделирование как технология создания трехмерных моделей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8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2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https://resh.edu.ru/subject/48/8/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8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3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изучать сферы применения 3D-прототипирования; – называть и характеризовать виды прототипов; – изучать этапы процесса </w:t>
            </w:r>
            <w:proofErr w:type="spellStart"/>
            <w:r>
              <w:rPr>
                <w:rFonts w:ascii="Times New Roman" w:hAnsi="Times New Roman" w:cs="Times New Roman"/>
              </w:rPr>
              <w:t>прототипирования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анализировать применение технологии </w:t>
            </w:r>
            <w:proofErr w:type="spellStart"/>
            <w:r>
              <w:rPr>
                <w:rFonts w:ascii="Times New Roman" w:hAnsi="Times New Roman" w:cs="Times New Roman"/>
              </w:rPr>
              <w:t>прототипирования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проектной деятельности.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Прототипирование</w:t>
            </w:r>
            <w:proofErr w:type="spellEnd"/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изучать программное обеспечение для создания и печати трехмерных моделей; – называть этапы процесса объемной печати; – изучить особенности проектирования 3D-моделей; – называть и характеризовать функции инструментов для создания и печати 3D-моделей.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использовать инструменты программного обеспечения для создания и печати 3D-моделей; – определять проблему, цель, задачи проекта; – анализировать ресурсы; – определять материалы, инструменты; – выполнять эскиз изделия; – оформлять чертеж.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3.3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8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4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https://resh.edu.ru/subject/48/8/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8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5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</w:t>
            </w:r>
            <w:r>
              <w:rPr>
                <w:rFonts w:ascii="Times New Roman" w:hAnsi="Times New Roman" w:cs="Times New Roman"/>
              </w:rPr>
              <w:t xml:space="preserve">: – изучать терминологию 3D-печати, 3D-сканирования; – изучать программное обеспечение для создания и печати трехмерных моделей; – проектировать прототипы реальных объектов с помощью 3Dсканера; – называть и характеризовать функции инструментов для создания и печати 3D-моделей.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использовать инструменты программного обеспечения для создания и печати 3D-моделей.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3.4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называть и характеризовать </w:t>
            </w:r>
            <w:proofErr w:type="spellStart"/>
            <w:r>
              <w:rPr>
                <w:rFonts w:ascii="Times New Roman" w:hAnsi="Times New Roman" w:cs="Times New Roman"/>
              </w:rPr>
              <w:t>филаметы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выбирать пластик соответствующий поставленной задаче; – 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 – устанавливать адекватность модели объекту и целям моделирования; – модернизировать прототип в соответствии с поставленной задачей.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использовать инструменты программного обеспечения для печати 3D-моделей; – выполнять проект по технологической карте.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3.5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Изготовление прототипов с использованием технологического оборудования. Мир профессий. Профессии, связанные с 3D-печатью. Защита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проекта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4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8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6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https://resh.edu.ru/subject/48/8/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8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7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</w:t>
              </w:r>
              <w:r w:rsidR="00BE27A4">
                <w:rPr>
                  <w:rStyle w:val="a3"/>
                  <w:rFonts w:ascii="Times New Roman" w:hAnsi="Times New Roman" w:cs="Times New Roman"/>
                </w:rPr>
                <w:lastRenderedPageBreak/>
                <w:t>on,video&amp;subject_program_ids=31937348,31937220&amp;class_level_ids=5,6,7,8,9</w:t>
              </w:r>
            </w:hyperlink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оценивать качество изделия/ прототипа; – характеризовать профессии, связанные с использованием </w:t>
            </w:r>
            <w:proofErr w:type="spellStart"/>
            <w:r>
              <w:rPr>
                <w:rFonts w:ascii="Times New Roman" w:hAnsi="Times New Roman" w:cs="Times New Roman"/>
              </w:rPr>
              <w:t>прототипирования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; – </w:t>
            </w:r>
            <w:r>
              <w:rPr>
                <w:rFonts w:ascii="Times New Roman" w:hAnsi="Times New Roman" w:cs="Times New Roman"/>
              </w:rPr>
              <w:lastRenderedPageBreak/>
              <w:t xml:space="preserve">анализировать результаты проектной деятельности. </w:t>
            </w:r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составлять доклад к защите творческого проекта; – предъявлять проектное изделие; – оформлять паспорт проекта; – защищать творческий проект.</w:t>
            </w:r>
          </w:p>
        </w:tc>
      </w:tr>
      <w:tr w:rsidR="004A4AE0">
        <w:trPr>
          <w:trHeight w:val="144"/>
        </w:trPr>
        <w:tc>
          <w:tcPr>
            <w:tcW w:w="3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37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AE0">
        <w:trPr>
          <w:trHeight w:val="144"/>
        </w:trPr>
        <w:tc>
          <w:tcPr>
            <w:tcW w:w="755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Робототехника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Автоматизация производства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8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8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https://resh.edu.ru/subject/48/8/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8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9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оценивать влияние современных технологий на развитие социума; – называть основные принципы промышленной автоматизации; – классифицировать промышленных роботов.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разрабатывать идеи проекта по робототехнике.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Подводные робототехнические системы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анализировать перспективы развития необитаемых подводных аппаратов; – классифицировать подводные робототехнические устройства; – анализировать функции и социальную значимость профессий, связанных с подводной робототехникой.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</w:t>
            </w:r>
            <w:r>
              <w:rPr>
                <w:rFonts w:ascii="Times New Roman" w:hAnsi="Times New Roman" w:cs="Times New Roman"/>
              </w:rPr>
              <w:t>: – разрабатывать идеи проекта по робототехнике.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Беспилотные летательные аппараты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8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0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https://resh.edu.ru/subject/48/8/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8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1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</w:t>
              </w:r>
              <w:r w:rsidR="00BE27A4">
                <w:rPr>
                  <w:rStyle w:val="a3"/>
                  <w:rFonts w:ascii="Times New Roman" w:hAnsi="Times New Roman" w:cs="Times New Roman"/>
                </w:rPr>
                <w:lastRenderedPageBreak/>
                <w:t>937348,31937220&amp;class_level_ids=5,6,7,8,9</w:t>
              </w:r>
            </w:hyperlink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анализировать перспективы развития беспилотного авиастроения; – классифицировать БЛА; – анализировать конструкции БЛА; – анализировать функции и </w:t>
            </w:r>
            <w:r>
              <w:rPr>
                <w:rFonts w:ascii="Times New Roman" w:hAnsi="Times New Roman" w:cs="Times New Roman"/>
              </w:rPr>
              <w:lastRenderedPageBreak/>
              <w:t xml:space="preserve">социальную значимость профессий, связанных с БЛА.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управлять беспилотным устройством с помощью пульта управления или мобильного приложения.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4.4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Групповой учебный проект по модулю «Робототехника»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анализировать сферы применения робототехники; – анализировать методы поиска идей для проекта. </w:t>
            </w:r>
            <w:r>
              <w:rPr>
                <w:rFonts w:ascii="Times New Roman" w:hAnsi="Times New Roman" w:cs="Times New Roman"/>
                <w:b/>
              </w:rPr>
              <w:t xml:space="preserve">Практическая деятельность: </w:t>
            </w:r>
            <w:r>
              <w:rPr>
                <w:rFonts w:ascii="Times New Roman" w:hAnsi="Times New Roman" w:cs="Times New Roman"/>
              </w:rPr>
              <w:t>– разрабатывать проект; – использовать компьютерные программы поддержки проектной деятельности.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РЭШ 8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2">
              <w:r w:rsidR="00BE27A4">
                <w:rPr>
                  <w:rStyle w:val="a3"/>
                  <w:rFonts w:ascii="Times New Roman" w:hAnsi="Times New Roman" w:cs="Times New Roman"/>
                </w:rPr>
                <w:t>https://resh.edu.ru/subject/48/8/</w:t>
              </w:r>
            </w:hyperlink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8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3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анализировать разработанную конструкцию, ее соответствие поставленным задачам; – анализировать разработанную программу, ее соответствие поставленным задачам.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выполнять сборку модели; – выполнять программирование; – проводить испытания модели; – готовить проект к защите.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4.6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анализировать результаты проектной деятельности; – анализировать функции и социальную значимость профессий, связанных с робототехникой.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осуществлять самоанализ результатов проектной деятельности; – защищать робототехнический проект.</w:t>
            </w:r>
          </w:p>
        </w:tc>
      </w:tr>
      <w:tr w:rsidR="004A4AE0">
        <w:trPr>
          <w:trHeight w:val="144"/>
        </w:trPr>
        <w:tc>
          <w:tcPr>
            <w:tcW w:w="3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14 </w:t>
            </w:r>
          </w:p>
        </w:tc>
        <w:tc>
          <w:tcPr>
            <w:tcW w:w="37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AE0">
        <w:trPr>
          <w:trHeight w:val="144"/>
        </w:trPr>
        <w:tc>
          <w:tcPr>
            <w:tcW w:w="3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ОБЩЕЕ КОЛИЧЕСТВО ЧАСОВ ПО ПРОГРАММЕ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34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A4AE0" w:rsidRDefault="004A4AE0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A4AE0" w:rsidRDefault="00BE27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4A4AE0" w:rsidRDefault="00BE27A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КЛАСС </w:t>
      </w:r>
    </w:p>
    <w:p w:rsidR="004A4AE0" w:rsidRDefault="00BE27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(базовый вариант)</w:t>
      </w:r>
    </w:p>
    <w:tbl>
      <w:tblPr>
        <w:tblW w:w="10388" w:type="dxa"/>
        <w:tblInd w:w="-893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68"/>
        <w:gridCol w:w="2449"/>
        <w:gridCol w:w="811"/>
        <w:gridCol w:w="993"/>
        <w:gridCol w:w="890"/>
        <w:gridCol w:w="1843"/>
        <w:gridCol w:w="2834"/>
      </w:tblGrid>
      <w:tr w:rsidR="004A4AE0">
        <w:trPr>
          <w:trHeight w:val="144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Основные виды деятельности обучающихся</w:t>
            </w:r>
          </w:p>
        </w:tc>
      </w:tr>
      <w:tr w:rsidR="004A4AE0">
        <w:trPr>
          <w:trHeight w:val="144"/>
        </w:trPr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AE0">
        <w:trPr>
          <w:trHeight w:val="144"/>
        </w:trPr>
        <w:tc>
          <w:tcPr>
            <w:tcW w:w="755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Производство и технологии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9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4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  <w:r w:rsidR="00BE27A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объяснять понятия «предприниматель», «предпринимательство»; – анализировать сущность и мотивы предпринимательской деятельности; – различать внешнюю и внутреннюю среды предпринимательской деятельности.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выдвигать и обосновывать предпринимательские идеи; – проводить анализ предпринимательской среды для принятия решения об организации собственного предприятия (дела).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Бизнес-планирование. Технологическое предпринимательство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анализировать бизнес-идеи для предпринимательского проекта; – анализировать структуру и этапы бизнес-планирования; – характеризовать технологическое предпринимательство; – анализировать новые рынки для предпринимательской деятельности.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выдвигать бизнес-идеи; – </w:t>
            </w:r>
            <w:r>
              <w:rPr>
                <w:rFonts w:ascii="Times New Roman" w:hAnsi="Times New Roman" w:cs="Times New Roman"/>
              </w:rPr>
              <w:lastRenderedPageBreak/>
              <w:t xml:space="preserve">осуществлять разработку </w:t>
            </w:r>
            <w:proofErr w:type="spellStart"/>
            <w:r>
              <w:rPr>
                <w:rFonts w:ascii="Times New Roman" w:hAnsi="Times New Roman" w:cs="Times New Roman"/>
              </w:rPr>
              <w:t>бизнесплана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этапам; – выдвигать идеи для технологического предпринимательства.</w:t>
            </w:r>
          </w:p>
        </w:tc>
      </w:tr>
      <w:tr w:rsidR="004A4AE0">
        <w:trPr>
          <w:trHeight w:val="144"/>
        </w:trPr>
        <w:tc>
          <w:tcPr>
            <w:tcW w:w="3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37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AE0">
        <w:trPr>
          <w:trHeight w:val="144"/>
        </w:trPr>
        <w:tc>
          <w:tcPr>
            <w:tcW w:w="755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Компьютерная графика. Черчение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Технология построения объёмных моделей и чертежей в САПР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9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5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выполнять эскизы, схемы, чертежи с использованием чертежных инструментов и приспособлений и/или в системе автоматизированного проектирования (САПР); – создавать объемные трехмерные модели в САПР.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оформлять конструкторскую документацию в системе автоматизированного проектирования (САПР); – создавать трехмерные модели в системе автоматизированного проектирования (САПР).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Способы построения разрезов и сечений в САПР. Мир профессий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характеризовать разрезы и сечения, используемых в черчении; – анализировать конструктивные особенности детали для выбора вида разреза; – характеризовать мир профессий, связанных с изучаемыми технологиями, их востребованность на рынке труда.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оформлять разрезы и сечения на чертеже трехмерной модели с использованием систем автоматизированного проектирования (САПР).</w:t>
            </w:r>
          </w:p>
        </w:tc>
      </w:tr>
      <w:tr w:rsidR="004A4AE0">
        <w:trPr>
          <w:trHeight w:val="144"/>
        </w:trPr>
        <w:tc>
          <w:tcPr>
            <w:tcW w:w="3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37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AE0">
        <w:trPr>
          <w:trHeight w:val="144"/>
        </w:trPr>
        <w:tc>
          <w:tcPr>
            <w:tcW w:w="755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3D-моделирование,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прототипирование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>, макетирование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Аддитивные технологии. Создание моделей, сложных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объектов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2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9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6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</w:t>
              </w:r>
              <w:r w:rsidR="00BE27A4">
                <w:rPr>
                  <w:rStyle w:val="a3"/>
                  <w:rFonts w:ascii="Times New Roman" w:hAnsi="Times New Roman" w:cs="Times New Roman"/>
                </w:rPr>
                <w:lastRenderedPageBreak/>
                <w:t>aliases=lesson_template,video_lesson,video&amp;subject_program_ids=31937348,31937220&amp;class_level_ids=5,6,7,8,9</w:t>
              </w:r>
            </w:hyperlink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изучать особенности станков с </w:t>
            </w:r>
            <w:r>
              <w:rPr>
                <w:rFonts w:ascii="Times New Roman" w:hAnsi="Times New Roman" w:cs="Times New Roman"/>
              </w:rPr>
              <w:lastRenderedPageBreak/>
              <w:t xml:space="preserve">ЧПУ, их применение; – характеризовать профессии наладчик станков с ЧПУ, оператор станков с ЧПУ; – анализировать возможности технологии обратного проектирования.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использовать редактор компьютерного трехмерного проектирования для создания моделей сложных объектов; – изготавливать прототипы с использованием технологического оборудования (3D-принтер, лазерный гравер и др.); – называть и выполнять этапы аддитивного производства; – модернизировать прототип в соответствии с поставленной задачей; – называть области применения 3D-моделирования.</w:t>
            </w:r>
          </w:p>
        </w:tc>
      </w:tr>
      <w:tr w:rsidR="004A4AE0">
        <w:trPr>
          <w:trHeight w:val="480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3.2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Основы проектной деятельности</w:t>
            </w:r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Мир профессий. Профессии, связанные с 3D-технологиями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анализ результатов проектной работы; – анализировать результаты проектной деятельности, характеризовать мир профессий, связанных с изучаемыми 3D-технологиями, их востребованность на рынке труда.</w:t>
            </w:r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оформлять проектную документацию; – готовить проект к защите; – защищать творческий проект.</w:t>
            </w:r>
          </w:p>
        </w:tc>
      </w:tr>
      <w:tr w:rsidR="004A4AE0">
        <w:trPr>
          <w:trHeight w:val="144"/>
        </w:trPr>
        <w:tc>
          <w:tcPr>
            <w:tcW w:w="3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37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AE0">
        <w:trPr>
          <w:trHeight w:val="144"/>
        </w:trPr>
        <w:tc>
          <w:tcPr>
            <w:tcW w:w="755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Робототехника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От робототехники к искусственному интеллекту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9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7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</w:t>
              </w:r>
              <w:r w:rsidR="00BE27A4">
                <w:rPr>
                  <w:rStyle w:val="a3"/>
                  <w:rFonts w:ascii="Times New Roman" w:hAnsi="Times New Roman" w:cs="Times New Roman"/>
                </w:rPr>
                <w:lastRenderedPageBreak/>
                <w:t>_program_ids=31937348,31937220&amp;class_level_ids=5,6,7,8,9</w:t>
              </w:r>
            </w:hyperlink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анализировать перспективы и направления развития робототехнических систем; </w:t>
            </w:r>
            <w:r>
              <w:rPr>
                <w:rFonts w:ascii="Times New Roman" w:hAnsi="Times New Roman" w:cs="Times New Roman"/>
              </w:rPr>
              <w:lastRenderedPageBreak/>
              <w:t xml:space="preserve">– приводить примеры применения искусственного интеллекта в управлении автоматизированными и роботизированными системами.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проводить анализ направлений применения искусственного интеллекта.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4.2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анализировать перспективы развития беспилотного авиастроения; – называть основы безопасности при использовании БЛА; – характеризовать конструкцию БЛА.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управлять беспилотным устройством с помощью пульта ДУ; – программировать и управлять взаимодействием БЛА.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Система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Интренет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вещей»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9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8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анализировать и характеризовать работу системы Интернет вещей; классифицировать виды Интернета вещей; – называть основные компоненты системы Интернет вещей.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создавать умное освещение.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Промышленный Интернет вещей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</w:t>
            </w:r>
            <w:r>
              <w:rPr>
                <w:rFonts w:ascii="Times New Roman" w:hAnsi="Times New Roman" w:cs="Times New Roman"/>
              </w:rPr>
              <w:t xml:space="preserve">: – анализировать перспективы интернета вещей в промышленности; – характеризовать систему Умный город; – характеризовать систему Интернет вещей в сельском хозяйстве.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программировать управление простой самоуправляемой системой </w:t>
            </w:r>
            <w:r>
              <w:rPr>
                <w:rFonts w:ascii="Times New Roman" w:hAnsi="Times New Roman" w:cs="Times New Roman"/>
              </w:rPr>
              <w:lastRenderedPageBreak/>
              <w:t>умного полива.</w:t>
            </w:r>
          </w:p>
        </w:tc>
      </w:tr>
      <w:tr w:rsidR="004A4AE0">
        <w:trPr>
          <w:trHeight w:val="1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4.5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Потребительский Интернет вещей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МЭШ 9 класс</w:t>
            </w:r>
          </w:p>
          <w:p w:rsidR="004A4AE0" w:rsidRDefault="00B72EB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9">
              <w:r w:rsidR="00BE27A4">
                <w:rPr>
                  <w:rStyle w:val="a3"/>
                  <w:rFonts w:ascii="Times New Roman" w:hAnsi="Times New Roman" w:cs="Times New Roman"/>
                </w:rPr>
                <w:t>https://uchebnik.mos.ru/catalogue?aliases=lesson_template,video_lesson,video&amp;subject_program_ids=31937348,31937220&amp;class_level_ids=5,6,7,8,9</w:t>
              </w:r>
            </w:hyperlink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анализировать перспективы развития потребительского Интернета вещей; – характеризовать применение Интернета вещей в Умном доме; в сфере торговли. –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программировать управление простой самоуправляемой системой безопасности в Умном доме.</w:t>
            </w:r>
          </w:p>
        </w:tc>
      </w:tr>
      <w:tr w:rsidR="004A4AE0">
        <w:trPr>
          <w:trHeight w:val="733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4.6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Групповой учебно-технический проект по теме «Интернет вещей»</w:t>
            </w:r>
          </w:p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Аналитическая деятельность:</w:t>
            </w:r>
            <w:r>
              <w:rPr>
                <w:rFonts w:ascii="Times New Roman" w:hAnsi="Times New Roman" w:cs="Times New Roman"/>
              </w:rPr>
              <w:t xml:space="preserve"> – называть виды проектов; – анализировать направления проектной деятельности; – анализировать результаты проектной деятельности, перспективы автоматизации и роботизации.  </w:t>
            </w:r>
            <w:r>
              <w:rPr>
                <w:rFonts w:ascii="Times New Roman" w:hAnsi="Times New Roman" w:cs="Times New Roman"/>
                <w:b/>
              </w:rPr>
              <w:t>Практическая деятельность:</w:t>
            </w:r>
            <w:r>
              <w:rPr>
                <w:rFonts w:ascii="Times New Roman" w:hAnsi="Times New Roman" w:cs="Times New Roman"/>
              </w:rPr>
              <w:t xml:space="preserve"> – характеризовать мир современных профессий в области робототехники, искусственного интеллекта, Интернета вещей. Разрабатывать проект в соответствии с общей схемой; – конструировать простую полезную для людей самоуправляемую систему; – использовать компьютерные программы поддержки проектной деятельности; – защищать проект.</w:t>
            </w:r>
          </w:p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AE0">
        <w:trPr>
          <w:trHeight w:val="144"/>
        </w:trPr>
        <w:tc>
          <w:tcPr>
            <w:tcW w:w="3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6</w:t>
            </w:r>
          </w:p>
        </w:tc>
        <w:tc>
          <w:tcPr>
            <w:tcW w:w="37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4AE0">
        <w:trPr>
          <w:trHeight w:val="144"/>
        </w:trPr>
        <w:tc>
          <w:tcPr>
            <w:tcW w:w="3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17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BE2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A4AE0" w:rsidRDefault="004A4A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A4AE0" w:rsidRDefault="004A4AE0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4A4AE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Полужи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AE0"/>
    <w:rsid w:val="00441456"/>
    <w:rsid w:val="004A4AE0"/>
    <w:rsid w:val="00B72EB4"/>
    <w:rsid w:val="00BE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88D3D5-9123-4F21-839A-66774E153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EA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7FEC"/>
    <w:rPr>
      <w:color w:val="0563C1" w:themeColor="hyperlink"/>
      <w:u w:val="single"/>
    </w:rPr>
  </w:style>
  <w:style w:type="character" w:customStyle="1" w:styleId="fontstyle01">
    <w:name w:val="fontstyle01"/>
    <w:basedOn w:val="a0"/>
    <w:qFormat/>
    <w:rsid w:val="00137FEC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qFormat/>
    <w:rsid w:val="00137FEC"/>
    <w:rPr>
      <w:rFonts w:ascii="Times New Roman" w:hAnsi="Times New Roman" w:cs="Times New Roman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qFormat/>
    <w:rsid w:val="00137FEC"/>
    <w:rPr>
      <w:rFonts w:ascii="Times New Roman Полужи" w:hAnsi="Times New Roman Полужи"/>
      <w:b/>
      <w:bCs/>
      <w:i w:val="0"/>
      <w:iCs w:val="0"/>
      <w:color w:val="000000"/>
      <w:sz w:val="28"/>
      <w:szCs w:val="28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8/5/" TargetMode="External"/><Relationship Id="rId21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42" Type="http://schemas.openxmlformats.org/officeDocument/2006/relationships/hyperlink" Target="https://resh.edu.ru/subject/8/6/" TargetMode="External"/><Relationship Id="rId47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63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68" Type="http://schemas.openxmlformats.org/officeDocument/2006/relationships/hyperlink" Target="https://resh.edu.ru/subject/48/8/" TargetMode="External"/><Relationship Id="rId84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89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16" Type="http://schemas.openxmlformats.org/officeDocument/2006/relationships/hyperlink" Target="https://resh.edu.ru/subject/8/5/" TargetMode="External"/><Relationship Id="rId11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32" Type="http://schemas.openxmlformats.org/officeDocument/2006/relationships/hyperlink" Target="https://resh.edu.ru/subject/8/6/" TargetMode="External"/><Relationship Id="rId37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53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58" Type="http://schemas.openxmlformats.org/officeDocument/2006/relationships/hyperlink" Target="https://resh.edu.ru/subject/48/7/" TargetMode="External"/><Relationship Id="rId74" Type="http://schemas.openxmlformats.org/officeDocument/2006/relationships/hyperlink" Target="https://resh.edu.ru/subject/48/8/" TargetMode="External"/><Relationship Id="rId79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5" Type="http://schemas.openxmlformats.org/officeDocument/2006/relationships/image" Target="media/image1.jpeg"/><Relationship Id="rId90" Type="http://schemas.openxmlformats.org/officeDocument/2006/relationships/fontTable" Target="fontTable.xml"/><Relationship Id="rId14" Type="http://schemas.openxmlformats.org/officeDocument/2006/relationships/hyperlink" Target="https://resh.edu.ru/subject/8/5/" TargetMode="External"/><Relationship Id="rId22" Type="http://schemas.openxmlformats.org/officeDocument/2006/relationships/hyperlink" Target="https://resh.edu.ru/subject/8/5/" TargetMode="External"/><Relationship Id="rId27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30" Type="http://schemas.openxmlformats.org/officeDocument/2006/relationships/hyperlink" Target="https://resh.edu.ru/subject/8/6/" TargetMode="External"/><Relationship Id="rId35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43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48" Type="http://schemas.openxmlformats.org/officeDocument/2006/relationships/hyperlink" Target="https://resh.edu.ru/subject/8/6/" TargetMode="External"/><Relationship Id="rId56" Type="http://schemas.openxmlformats.org/officeDocument/2006/relationships/hyperlink" Target="https://resh.edu.ru/subject/48/7/" TargetMode="External"/><Relationship Id="rId64" Type="http://schemas.openxmlformats.org/officeDocument/2006/relationships/hyperlink" Target="https://resh.edu.ru/subject/48/7/" TargetMode="External"/><Relationship Id="rId69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77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8" Type="http://schemas.openxmlformats.org/officeDocument/2006/relationships/hyperlink" Target="https://resh.edu.ru/subject/8/5/" TargetMode="External"/><Relationship Id="rId51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72" Type="http://schemas.openxmlformats.org/officeDocument/2006/relationships/hyperlink" Target="https://resh.edu.ru/subject/48/8/" TargetMode="External"/><Relationship Id="rId80" Type="http://schemas.openxmlformats.org/officeDocument/2006/relationships/hyperlink" Target="https://resh.edu.ru/subject/48/8/" TargetMode="External"/><Relationship Id="rId85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8/5/" TargetMode="External"/><Relationship Id="rId17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25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33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38" Type="http://schemas.openxmlformats.org/officeDocument/2006/relationships/hyperlink" Target="https://resh.edu.ru/subject/8/6/" TargetMode="External"/><Relationship Id="rId46" Type="http://schemas.openxmlformats.org/officeDocument/2006/relationships/hyperlink" Target="https://resh.edu.ru/subject/8/6/" TargetMode="External"/><Relationship Id="rId59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67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20" Type="http://schemas.openxmlformats.org/officeDocument/2006/relationships/hyperlink" Target="https://resh.edu.ru/subject/8/5/" TargetMode="External"/><Relationship Id="rId41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54" Type="http://schemas.openxmlformats.org/officeDocument/2006/relationships/hyperlink" Target="https://resh.edu.ru/subject/48/7/" TargetMode="External"/><Relationship Id="rId62" Type="http://schemas.openxmlformats.org/officeDocument/2006/relationships/hyperlink" Target="https://resh.edu.ru/subject/48/7/" TargetMode="External"/><Relationship Id="rId70" Type="http://schemas.openxmlformats.org/officeDocument/2006/relationships/hyperlink" Target="https://resh.edu.ru/subject/48/8/" TargetMode="External"/><Relationship Id="rId75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83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88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8/5/" TargetMode="External"/><Relationship Id="rId15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23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28" Type="http://schemas.openxmlformats.org/officeDocument/2006/relationships/hyperlink" Target="https://resh.edu.ru/subject/8/6/" TargetMode="External"/><Relationship Id="rId36" Type="http://schemas.openxmlformats.org/officeDocument/2006/relationships/hyperlink" Target="https://resh.edu.ru/subject/8/6/" TargetMode="External"/><Relationship Id="rId49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57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10" Type="http://schemas.openxmlformats.org/officeDocument/2006/relationships/hyperlink" Target="https://resh.edu.ru/subject/8/5/" TargetMode="External"/><Relationship Id="rId31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44" Type="http://schemas.openxmlformats.org/officeDocument/2006/relationships/hyperlink" Target="https://resh.edu.ru/subject/8/6/" TargetMode="External"/><Relationship Id="rId52" Type="http://schemas.openxmlformats.org/officeDocument/2006/relationships/hyperlink" Target="https://resh.edu.ru/subject/48/7/" TargetMode="External"/><Relationship Id="rId60" Type="http://schemas.openxmlformats.org/officeDocument/2006/relationships/hyperlink" Target="https://resh.edu.ru/subject/48/7/" TargetMode="External"/><Relationship Id="rId65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73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78" Type="http://schemas.openxmlformats.org/officeDocument/2006/relationships/hyperlink" Target="https://resh.edu.ru/subject/48/8/" TargetMode="External"/><Relationship Id="rId81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86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13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18" Type="http://schemas.openxmlformats.org/officeDocument/2006/relationships/hyperlink" Target="https://resh.edu.ru/subject/8/5/" TargetMode="External"/><Relationship Id="rId39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34" Type="http://schemas.openxmlformats.org/officeDocument/2006/relationships/hyperlink" Target="https://resh.edu.ru/subject/8/6/" TargetMode="External"/><Relationship Id="rId50" Type="http://schemas.openxmlformats.org/officeDocument/2006/relationships/hyperlink" Target="https://resh.edu.ru/subject/48/7/" TargetMode="External"/><Relationship Id="rId55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76" Type="http://schemas.openxmlformats.org/officeDocument/2006/relationships/hyperlink" Target="https://resh.edu.ru/subject/48/8/" TargetMode="External"/><Relationship Id="rId7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71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24" Type="http://schemas.openxmlformats.org/officeDocument/2006/relationships/hyperlink" Target="https://resh.edu.ru/subject/8/5/" TargetMode="External"/><Relationship Id="rId40" Type="http://schemas.openxmlformats.org/officeDocument/2006/relationships/hyperlink" Target="https://resh.edu.ru/subject/8/6/" TargetMode="External"/><Relationship Id="rId45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66" Type="http://schemas.openxmlformats.org/officeDocument/2006/relationships/hyperlink" Target="https://resh.edu.ru/subject/48/7/" TargetMode="External"/><Relationship Id="rId87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61" Type="http://schemas.openxmlformats.org/officeDocument/2006/relationships/hyperlink" Target="https://uchebnik.mos.ru/catalogue?aliases=lesson_template,video_lesson,video&amp;subject_program_ids=31937348,31937220&amp;class_level_ids=5,6,7,8,9" TargetMode="External"/><Relationship Id="rId82" Type="http://schemas.openxmlformats.org/officeDocument/2006/relationships/hyperlink" Target="https://resh.edu.ru/subject/48/8/" TargetMode="External"/><Relationship Id="rId19" Type="http://schemas.openxmlformats.org/officeDocument/2006/relationships/hyperlink" Target="https://uchebnik.mos.ru/catalogue?aliases=lesson_template,video_lesson,video&amp;subject_program_ids=31937348,31937220&amp;class_level_ids=5,6,7,8,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274D7-3D4D-48DE-BDC3-D25CA868A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54</Pages>
  <Words>15676</Words>
  <Characters>89358</Characters>
  <Application>Microsoft Office Word</Application>
  <DocSecurity>0</DocSecurity>
  <Lines>744</Lines>
  <Paragraphs>209</Paragraphs>
  <ScaleCrop>false</ScaleCrop>
  <Company>кабинет 3</Company>
  <LinksUpToDate>false</LinksUpToDate>
  <CharactersWithSpaces>104825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Anatolij</dc:creator>
  <dc:description/>
  <cp:lastModifiedBy>Сергей</cp:lastModifiedBy>
  <cp:revision>12</cp:revision>
  <dcterms:created xsi:type="dcterms:W3CDTF">2025-08-29T08:36:00Z</dcterms:created>
  <dcterms:modified xsi:type="dcterms:W3CDTF">2025-10-13T07:54:00Z</dcterms:modified>
  <dc:language>ru-RU</dc:language>
</cp:coreProperties>
</file>